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F63157">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F63157">
        <w:rPr>
          <w:b/>
          <w:bCs/>
          <w:sz w:val="44"/>
          <w:szCs w:val="44"/>
          <w:lang w:bidi="ar-KW"/>
        </w:rPr>
        <w:t>Computer</w:t>
      </w:r>
      <w:r w:rsidR="00674A22">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F63157">
        <w:rPr>
          <w:b/>
          <w:bCs/>
          <w:sz w:val="44"/>
          <w:szCs w:val="44"/>
          <w:lang w:bidi="ar-KW"/>
        </w:rPr>
        <w:t>Science</w:t>
      </w:r>
      <w:r>
        <w:rPr>
          <w:b/>
          <w:bCs/>
          <w:sz w:val="44"/>
          <w:szCs w:val="44"/>
          <w:lang w:bidi="ar-KW"/>
        </w:rPr>
        <w:t>………………</w:t>
      </w:r>
      <w:r w:rsidR="00674A22">
        <w:rPr>
          <w:b/>
          <w:bCs/>
          <w:sz w:val="44"/>
          <w:szCs w:val="44"/>
          <w:lang w:bidi="ar-KW"/>
        </w:rPr>
        <w:t>………..</w:t>
      </w:r>
    </w:p>
    <w:p w:rsidR="008D46A4" w:rsidRDefault="00F63157" w:rsidP="0080086A">
      <w:pPr>
        <w:tabs>
          <w:tab w:val="left" w:pos="1200"/>
        </w:tabs>
        <w:rPr>
          <w:b/>
          <w:bCs/>
          <w:sz w:val="44"/>
          <w:szCs w:val="44"/>
          <w:lang w:bidi="ar-KW"/>
        </w:rPr>
      </w:pPr>
      <w:r>
        <w:rPr>
          <w:b/>
          <w:bCs/>
          <w:sz w:val="44"/>
          <w:szCs w:val="44"/>
          <w:lang w:bidi="ar-KW"/>
        </w:rPr>
        <w:t>University of…</w:t>
      </w:r>
      <w:proofErr w:type="spellStart"/>
      <w:r>
        <w:rPr>
          <w:b/>
          <w:bCs/>
          <w:sz w:val="44"/>
          <w:szCs w:val="44"/>
          <w:lang w:bidi="ar-KW"/>
        </w:rPr>
        <w:t>Cihan</w:t>
      </w:r>
      <w:proofErr w:type="spellEnd"/>
      <w:r>
        <w:rPr>
          <w:b/>
          <w:bCs/>
          <w:sz w:val="44"/>
          <w:szCs w:val="44"/>
          <w:lang w:bidi="ar-KW"/>
        </w:rPr>
        <w:t xml:space="preserve"> Campus / </w:t>
      </w:r>
      <w:proofErr w:type="spellStart"/>
      <w:r>
        <w:rPr>
          <w:b/>
          <w:bCs/>
          <w:sz w:val="44"/>
          <w:szCs w:val="44"/>
          <w:lang w:bidi="ar-KW"/>
        </w:rPr>
        <w:t>Sulaimaniay</w:t>
      </w:r>
      <w:proofErr w:type="spellEnd"/>
      <w:r w:rsidR="008D46A4">
        <w:rPr>
          <w:b/>
          <w:bCs/>
          <w:sz w:val="44"/>
          <w:szCs w:val="44"/>
          <w:lang w:bidi="ar-KW"/>
        </w:rPr>
        <w:t>….</w:t>
      </w:r>
    </w:p>
    <w:p w:rsidR="008D46A4" w:rsidRDefault="008D46A4" w:rsidP="008D46A4">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F63157">
        <w:rPr>
          <w:b/>
          <w:bCs/>
          <w:sz w:val="44"/>
          <w:szCs w:val="44"/>
          <w:lang w:bidi="ar-KW"/>
        </w:rPr>
        <w:t xml:space="preserve"> English for Computer</w:t>
      </w:r>
    </w:p>
    <w:p w:rsidR="008D46A4" w:rsidRDefault="00674A22" w:rsidP="0080086A">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Year</w:t>
      </w:r>
      <w:proofErr w:type="gramEnd"/>
      <w:r>
        <w:rPr>
          <w:b/>
          <w:bCs/>
          <w:sz w:val="44"/>
          <w:szCs w:val="44"/>
          <w:lang w:bidi="ar-KW"/>
        </w:rPr>
        <w:t>-</w:t>
      </w:r>
      <w:r w:rsidR="00F63157">
        <w:rPr>
          <w:b/>
          <w:bCs/>
          <w:sz w:val="44"/>
          <w:szCs w:val="44"/>
          <w:lang w:bidi="ar-KW"/>
        </w:rPr>
        <w:t>2 /Semester 1.</w:t>
      </w:r>
    </w:p>
    <w:p w:rsidR="008D46A4" w:rsidRDefault="008D46A4" w:rsidP="008D46A4">
      <w:pPr>
        <w:tabs>
          <w:tab w:val="left" w:pos="1200"/>
        </w:tabs>
        <w:jc w:val="center"/>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Lecturer's name</w:t>
      </w:r>
      <w:r w:rsidR="00F63157">
        <w:rPr>
          <w:b/>
          <w:bCs/>
          <w:sz w:val="44"/>
          <w:szCs w:val="44"/>
          <w:lang w:bidi="ar-KW"/>
        </w:rPr>
        <w:t xml:space="preserve">: Fahad Layth </w:t>
      </w:r>
      <w:proofErr w:type="spellStart"/>
      <w:r w:rsidR="00F63157">
        <w:rPr>
          <w:b/>
          <w:bCs/>
          <w:sz w:val="44"/>
          <w:szCs w:val="44"/>
          <w:lang w:bidi="ar-KW"/>
        </w:rPr>
        <w:t>Malallah</w:t>
      </w:r>
      <w:proofErr w:type="spellEnd"/>
      <w:r w:rsidRPr="00F16A41">
        <w:rPr>
          <w:b/>
          <w:bCs/>
          <w:lang w:bidi="ar-KW"/>
        </w:rPr>
        <w:t>, MSc</w:t>
      </w:r>
      <w:r w:rsidR="00F63157">
        <w:rPr>
          <w:b/>
          <w:bCs/>
          <w:lang w:bidi="ar-KW"/>
        </w:rPr>
        <w:t>.</w:t>
      </w:r>
    </w:p>
    <w:p w:rsidR="008D46A4" w:rsidRDefault="008D46A4" w:rsidP="00FB7AFF">
      <w:pPr>
        <w:tabs>
          <w:tab w:val="left" w:pos="1200"/>
        </w:tabs>
        <w:rPr>
          <w:b/>
          <w:bCs/>
          <w:sz w:val="44"/>
          <w:szCs w:val="44"/>
          <w:lang w:bidi="ar-KW"/>
        </w:rPr>
      </w:pPr>
      <w:r>
        <w:rPr>
          <w:b/>
          <w:bCs/>
          <w:sz w:val="44"/>
          <w:szCs w:val="44"/>
          <w:lang w:bidi="ar-KW"/>
        </w:rPr>
        <w:br/>
        <w:t>Academic Year: 2015/2016</w:t>
      </w: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747A9A" w:rsidRDefault="00CF5475" w:rsidP="00CF5475">
            <w:pPr>
              <w:spacing w:after="0" w:line="240" w:lineRule="auto"/>
              <w:rPr>
                <w:b/>
                <w:bCs/>
                <w:sz w:val="28"/>
                <w:szCs w:val="28"/>
                <w:rtl/>
                <w:lang w:bidi="ar-KW"/>
              </w:rPr>
            </w:pPr>
            <w:r>
              <w:rPr>
                <w:b/>
                <w:bCs/>
                <w:sz w:val="28"/>
                <w:szCs w:val="28"/>
                <w:lang w:val="en-US" w:bidi="ar-KW"/>
              </w:rPr>
              <w:t xml:space="preserve">1. </w:t>
            </w:r>
            <w:r w:rsidR="008D46A4" w:rsidRPr="00747A9A">
              <w:rPr>
                <w:b/>
                <w:bCs/>
                <w:sz w:val="28"/>
                <w:szCs w:val="28"/>
                <w:lang w:bidi="ar-KW"/>
              </w:rPr>
              <w:t>Course name</w:t>
            </w:r>
          </w:p>
        </w:tc>
        <w:tc>
          <w:tcPr>
            <w:tcW w:w="6008" w:type="dxa"/>
            <w:gridSpan w:val="2"/>
          </w:tcPr>
          <w:p w:rsidR="008D46A4" w:rsidRPr="00747A9A" w:rsidRDefault="001371C0" w:rsidP="000144CC">
            <w:pPr>
              <w:spacing w:after="0" w:line="240" w:lineRule="auto"/>
              <w:rPr>
                <w:b/>
                <w:bCs/>
                <w:sz w:val="28"/>
                <w:szCs w:val="28"/>
                <w:lang w:bidi="ar-KW"/>
              </w:rPr>
            </w:pPr>
            <w:r>
              <w:rPr>
                <w:b/>
                <w:bCs/>
                <w:sz w:val="28"/>
                <w:szCs w:val="28"/>
                <w:lang w:bidi="ar-KW"/>
              </w:rPr>
              <w:t>English for Computer</w:t>
            </w:r>
          </w:p>
        </w:tc>
      </w:tr>
      <w:tr w:rsidR="008D46A4" w:rsidRPr="00747A9A" w:rsidTr="00CF5475">
        <w:tc>
          <w:tcPr>
            <w:tcW w:w="3085" w:type="dxa"/>
          </w:tcPr>
          <w:p w:rsidR="008D46A4" w:rsidRPr="00CF5475" w:rsidRDefault="00CF5475" w:rsidP="00CF5475">
            <w:pPr>
              <w:spacing w:after="0" w:line="240" w:lineRule="auto"/>
              <w:rPr>
                <w:b/>
                <w:bCs/>
                <w:sz w:val="28"/>
                <w:szCs w:val="28"/>
                <w:rtl/>
                <w:lang w:val="en-US" w:bidi="ar-KW"/>
              </w:rPr>
            </w:pPr>
            <w:r>
              <w:rPr>
                <w:b/>
                <w:bCs/>
                <w:sz w:val="28"/>
                <w:szCs w:val="28"/>
                <w:lang w:bidi="ar-KW"/>
              </w:rPr>
              <w:t xml:space="preserve">2. </w:t>
            </w:r>
            <w:r w:rsidR="008D46A4">
              <w:rPr>
                <w:b/>
                <w:bCs/>
                <w:sz w:val="28"/>
                <w:szCs w:val="28"/>
                <w:lang w:bidi="ar-KW"/>
              </w:rPr>
              <w:t>Lecturer</w:t>
            </w:r>
            <w:r w:rsidR="008D46A4" w:rsidRPr="00747A9A">
              <w:rPr>
                <w:b/>
                <w:bCs/>
                <w:sz w:val="28"/>
                <w:szCs w:val="28"/>
                <w:lang w:bidi="ar-KW"/>
              </w:rPr>
              <w:t xml:space="preserve"> in charge</w:t>
            </w:r>
          </w:p>
        </w:tc>
        <w:tc>
          <w:tcPr>
            <w:tcW w:w="6008" w:type="dxa"/>
            <w:gridSpan w:val="2"/>
          </w:tcPr>
          <w:p w:rsidR="008D46A4" w:rsidRPr="00747A9A" w:rsidRDefault="001371C0" w:rsidP="000144CC">
            <w:pPr>
              <w:spacing w:after="0" w:line="240" w:lineRule="auto"/>
              <w:rPr>
                <w:b/>
                <w:bCs/>
                <w:sz w:val="28"/>
                <w:szCs w:val="28"/>
                <w:lang w:bidi="ar-KW"/>
              </w:rPr>
            </w:pPr>
            <w:r>
              <w:rPr>
                <w:b/>
                <w:bCs/>
                <w:sz w:val="28"/>
                <w:szCs w:val="28"/>
                <w:lang w:bidi="ar-KW"/>
              </w:rPr>
              <w:t xml:space="preserve">Fahad Layth </w:t>
            </w:r>
            <w:proofErr w:type="spellStart"/>
            <w:r>
              <w:rPr>
                <w:b/>
                <w:bCs/>
                <w:sz w:val="28"/>
                <w:szCs w:val="28"/>
                <w:lang w:bidi="ar-KW"/>
              </w:rPr>
              <w:t>Malallah</w:t>
            </w:r>
            <w:proofErr w:type="spellEnd"/>
          </w:p>
        </w:tc>
      </w:tr>
      <w:tr w:rsidR="008D46A4" w:rsidRPr="00747A9A" w:rsidTr="00CF5475">
        <w:tc>
          <w:tcPr>
            <w:tcW w:w="3085" w:type="dxa"/>
          </w:tcPr>
          <w:p w:rsidR="008D46A4" w:rsidRPr="00747A9A" w:rsidRDefault="00CF5475" w:rsidP="00CF5475">
            <w:pPr>
              <w:spacing w:after="0" w:line="240" w:lineRule="auto"/>
              <w:rPr>
                <w:b/>
                <w:bCs/>
                <w:sz w:val="28"/>
                <w:szCs w:val="28"/>
                <w:lang w:bidi="ar-KW"/>
              </w:rPr>
            </w:pPr>
            <w:r>
              <w:rPr>
                <w:b/>
                <w:bCs/>
                <w:sz w:val="28"/>
                <w:szCs w:val="28"/>
                <w:lang w:bidi="ar-KW"/>
              </w:rPr>
              <w:t xml:space="preserve">3. </w:t>
            </w:r>
            <w:r w:rsidR="008D46A4" w:rsidRPr="00747A9A">
              <w:rPr>
                <w:b/>
                <w:bCs/>
                <w:sz w:val="28"/>
                <w:szCs w:val="28"/>
                <w:lang w:bidi="ar-KW"/>
              </w:rPr>
              <w:t xml:space="preserve">Department/ </w:t>
            </w:r>
            <w:r>
              <w:rPr>
                <w:b/>
                <w:bCs/>
                <w:sz w:val="28"/>
                <w:szCs w:val="28"/>
                <w:lang w:bidi="ar-KW"/>
              </w:rPr>
              <w:t>C</w:t>
            </w:r>
            <w:r w:rsidR="008D46A4" w:rsidRPr="00747A9A">
              <w:rPr>
                <w:b/>
                <w:bCs/>
                <w:sz w:val="28"/>
                <w:szCs w:val="28"/>
                <w:lang w:bidi="ar-KW"/>
              </w:rPr>
              <w:t>ollege</w:t>
            </w:r>
          </w:p>
        </w:tc>
        <w:tc>
          <w:tcPr>
            <w:tcW w:w="6008" w:type="dxa"/>
            <w:gridSpan w:val="2"/>
          </w:tcPr>
          <w:p w:rsidR="008D46A4" w:rsidRPr="00747A9A" w:rsidRDefault="001371C0" w:rsidP="000144CC">
            <w:pPr>
              <w:spacing w:after="0" w:line="240" w:lineRule="auto"/>
              <w:rPr>
                <w:b/>
                <w:bCs/>
                <w:sz w:val="28"/>
                <w:szCs w:val="28"/>
                <w:lang w:bidi="ar-KW"/>
              </w:rPr>
            </w:pPr>
            <w:r>
              <w:rPr>
                <w:b/>
                <w:bCs/>
                <w:sz w:val="28"/>
                <w:szCs w:val="28"/>
                <w:lang w:bidi="ar-KW"/>
              </w:rPr>
              <w:t xml:space="preserve"> Computer / Science</w:t>
            </w:r>
          </w:p>
        </w:tc>
      </w:tr>
      <w:tr w:rsidR="008D46A4" w:rsidRPr="00747A9A" w:rsidTr="00CF5475">
        <w:trPr>
          <w:trHeight w:val="352"/>
        </w:trPr>
        <w:tc>
          <w:tcPr>
            <w:tcW w:w="3085" w:type="dxa"/>
          </w:tcPr>
          <w:p w:rsidR="008D46A4" w:rsidRPr="00747A9A" w:rsidRDefault="00CF5475" w:rsidP="00CF5475">
            <w:pPr>
              <w:spacing w:after="0" w:line="240" w:lineRule="auto"/>
              <w:rPr>
                <w:b/>
                <w:bCs/>
                <w:sz w:val="28"/>
                <w:szCs w:val="28"/>
                <w:lang w:bidi="ar-KW"/>
              </w:rPr>
            </w:pPr>
            <w:r>
              <w:rPr>
                <w:b/>
                <w:bCs/>
                <w:sz w:val="28"/>
                <w:szCs w:val="28"/>
                <w:lang w:bidi="ar-KW"/>
              </w:rPr>
              <w:t xml:space="preserve">4. </w:t>
            </w:r>
            <w:r w:rsidR="008D46A4" w:rsidRPr="00747A9A">
              <w:rPr>
                <w:b/>
                <w:bCs/>
                <w:sz w:val="28"/>
                <w:szCs w:val="28"/>
                <w:lang w:bidi="ar-KW"/>
              </w:rPr>
              <w:t>Contact</w:t>
            </w:r>
          </w:p>
        </w:tc>
        <w:tc>
          <w:tcPr>
            <w:tcW w:w="6008" w:type="dxa"/>
            <w:gridSpan w:val="2"/>
          </w:tcPr>
          <w:p w:rsidR="008D46A4" w:rsidRDefault="008D46A4" w:rsidP="00CF5475">
            <w:pPr>
              <w:spacing w:after="0" w:line="240" w:lineRule="auto"/>
              <w:rPr>
                <w:b/>
                <w:bCs/>
                <w:sz w:val="28"/>
                <w:szCs w:val="28"/>
                <w:lang w:val="en-US" w:bidi="ar-KW"/>
              </w:rPr>
            </w:pPr>
            <w:r w:rsidRPr="00747A9A">
              <w:rPr>
                <w:b/>
                <w:bCs/>
                <w:sz w:val="28"/>
                <w:szCs w:val="28"/>
                <w:lang w:bidi="ar-KW"/>
              </w:rPr>
              <w:t>e-mail</w:t>
            </w:r>
            <w:r w:rsidRPr="00747A9A">
              <w:rPr>
                <w:rFonts w:hint="cs"/>
                <w:b/>
                <w:bCs/>
                <w:sz w:val="28"/>
                <w:szCs w:val="28"/>
                <w:rtl/>
                <w:lang w:bidi="ar-KW"/>
              </w:rPr>
              <w:t>:</w:t>
            </w:r>
            <w:r w:rsidRPr="00747A9A">
              <w:rPr>
                <w:b/>
                <w:bCs/>
                <w:sz w:val="28"/>
                <w:szCs w:val="28"/>
                <w:lang w:bidi="ar-KW"/>
              </w:rPr>
              <w:t xml:space="preserve"> </w:t>
            </w:r>
            <w:r w:rsidR="001371C0">
              <w:rPr>
                <w:b/>
                <w:bCs/>
                <w:sz w:val="28"/>
                <w:szCs w:val="28"/>
                <w:lang w:bidi="ar-KW"/>
              </w:rPr>
              <w:t xml:space="preserve"> </w:t>
            </w:r>
            <w:hyperlink r:id="rId6" w:history="1">
              <w:r w:rsidR="003E1C7B" w:rsidRPr="009C187A">
                <w:rPr>
                  <w:rStyle w:val="Hyperlink"/>
                  <w:b/>
                  <w:bCs/>
                  <w:sz w:val="28"/>
                  <w:szCs w:val="28"/>
                  <w:lang w:bidi="ar-KW"/>
                </w:rPr>
                <w:t>fahad.layth.86@gmail.com</w:t>
              </w:r>
            </w:hyperlink>
          </w:p>
          <w:p w:rsidR="008D46A4" w:rsidRPr="00747A9A" w:rsidRDefault="008D46A4" w:rsidP="00B1301A">
            <w:pPr>
              <w:spacing w:after="0" w:line="240" w:lineRule="auto"/>
              <w:rPr>
                <w:b/>
                <w:bCs/>
                <w:sz w:val="28"/>
                <w:szCs w:val="28"/>
                <w:lang w:val="en-US" w:bidi="ar-KW"/>
              </w:rPr>
            </w:pPr>
            <w:r>
              <w:rPr>
                <w:b/>
                <w:bCs/>
                <w:sz w:val="28"/>
                <w:szCs w:val="28"/>
                <w:lang w:val="en-US" w:bidi="ar-KW"/>
              </w:rPr>
              <w:t>Tel:</w:t>
            </w:r>
            <w:r w:rsidR="001371C0">
              <w:rPr>
                <w:b/>
                <w:bCs/>
                <w:sz w:val="28"/>
                <w:szCs w:val="28"/>
                <w:lang w:val="en-US" w:bidi="ar-KW"/>
              </w:rPr>
              <w:t xml:space="preserve"> </w:t>
            </w:r>
          </w:p>
        </w:tc>
      </w:tr>
      <w:tr w:rsidR="008D46A4" w:rsidRPr="00747A9A" w:rsidTr="00CF5475">
        <w:tc>
          <w:tcPr>
            <w:tcW w:w="3085" w:type="dxa"/>
          </w:tcPr>
          <w:p w:rsidR="008D46A4" w:rsidRPr="00747A9A" w:rsidRDefault="00CF5475" w:rsidP="00CF5475">
            <w:pPr>
              <w:spacing w:after="0" w:line="240" w:lineRule="auto"/>
              <w:rPr>
                <w:b/>
                <w:bCs/>
                <w:sz w:val="28"/>
                <w:szCs w:val="28"/>
                <w:lang w:bidi="ar-KW"/>
              </w:rPr>
            </w:pPr>
            <w:r>
              <w:rPr>
                <w:b/>
                <w:bCs/>
                <w:sz w:val="28"/>
                <w:szCs w:val="28"/>
                <w:lang w:bidi="ar-KW"/>
              </w:rPr>
              <w:t xml:space="preserve">5. </w:t>
            </w:r>
            <w:r w:rsidR="008D46A4" w:rsidRPr="00747A9A">
              <w:rPr>
                <w:b/>
                <w:bCs/>
                <w:sz w:val="28"/>
                <w:szCs w:val="28"/>
                <w:lang w:bidi="ar-KW"/>
              </w:rPr>
              <w:t xml:space="preserve">Time (in hours) per week </w:t>
            </w:r>
          </w:p>
        </w:tc>
        <w:tc>
          <w:tcPr>
            <w:tcW w:w="6008" w:type="dxa"/>
            <w:gridSpan w:val="2"/>
          </w:tcPr>
          <w:p w:rsidR="008D46A4" w:rsidRDefault="008D46A4" w:rsidP="00CF5475">
            <w:pPr>
              <w:spacing w:after="0" w:line="240" w:lineRule="auto"/>
              <w:rPr>
                <w:b/>
                <w:bCs/>
                <w:sz w:val="28"/>
                <w:szCs w:val="28"/>
                <w:lang w:bidi="ar-KW"/>
              </w:rPr>
            </w:pPr>
            <w:r>
              <w:rPr>
                <w:b/>
                <w:bCs/>
                <w:sz w:val="28"/>
                <w:szCs w:val="28"/>
                <w:lang w:bidi="ar-KW"/>
              </w:rPr>
              <w:t xml:space="preserve"> Theory:    2</w:t>
            </w:r>
            <w:r w:rsidR="001371C0">
              <w:rPr>
                <w:b/>
                <w:bCs/>
                <w:sz w:val="28"/>
                <w:szCs w:val="28"/>
                <w:lang w:bidi="ar-KW"/>
              </w:rPr>
              <w:t>-hour</w:t>
            </w:r>
            <w:r>
              <w:rPr>
                <w:b/>
                <w:bCs/>
                <w:sz w:val="28"/>
                <w:szCs w:val="28"/>
                <w:lang w:bidi="ar-KW"/>
              </w:rPr>
              <w:t xml:space="preserve"> </w:t>
            </w:r>
          </w:p>
          <w:p w:rsidR="008D46A4" w:rsidRPr="00747A9A" w:rsidRDefault="001371C0" w:rsidP="00CF5475">
            <w:pPr>
              <w:spacing w:after="0" w:line="240" w:lineRule="auto"/>
              <w:rPr>
                <w:b/>
                <w:bCs/>
                <w:sz w:val="28"/>
                <w:szCs w:val="28"/>
                <w:lang w:bidi="ar-KW"/>
              </w:rPr>
            </w:pPr>
            <w:r>
              <w:rPr>
                <w:b/>
                <w:bCs/>
                <w:sz w:val="28"/>
                <w:szCs w:val="28"/>
                <w:lang w:bidi="ar-KW"/>
              </w:rPr>
              <w:t>Practical:    -</w:t>
            </w:r>
            <w:r w:rsidR="008D46A4" w:rsidRPr="00747A9A">
              <w:rPr>
                <w:b/>
                <w:bCs/>
                <w:sz w:val="28"/>
                <w:szCs w:val="28"/>
                <w:lang w:bidi="ar-KW"/>
              </w:rPr>
              <w:t xml:space="preserve">                      </w:t>
            </w:r>
          </w:p>
        </w:tc>
      </w:tr>
      <w:tr w:rsidR="008D46A4" w:rsidRPr="00747A9A" w:rsidTr="00CF5475">
        <w:tc>
          <w:tcPr>
            <w:tcW w:w="3085" w:type="dxa"/>
          </w:tcPr>
          <w:p w:rsidR="008D46A4" w:rsidRPr="00C472F9" w:rsidRDefault="00CF5475" w:rsidP="00CF5475">
            <w:pPr>
              <w:spacing w:after="0" w:line="240" w:lineRule="auto"/>
              <w:rPr>
                <w:b/>
                <w:bCs/>
                <w:sz w:val="28"/>
                <w:szCs w:val="28"/>
                <w:lang w:val="en-US" w:bidi="ar-KW"/>
              </w:rPr>
            </w:pPr>
            <w:r>
              <w:rPr>
                <w:b/>
                <w:bCs/>
                <w:sz w:val="28"/>
                <w:szCs w:val="28"/>
                <w:lang w:val="en-US" w:bidi="ar-KW"/>
              </w:rPr>
              <w:t xml:space="preserve">6. </w:t>
            </w:r>
            <w:r w:rsidR="008D46A4">
              <w:rPr>
                <w:b/>
                <w:bCs/>
                <w:sz w:val="28"/>
                <w:szCs w:val="28"/>
                <w:lang w:val="en-US" w:bidi="ar-KW"/>
              </w:rPr>
              <w:t>Office hours</w:t>
            </w:r>
          </w:p>
        </w:tc>
        <w:tc>
          <w:tcPr>
            <w:tcW w:w="6008" w:type="dxa"/>
            <w:gridSpan w:val="2"/>
          </w:tcPr>
          <w:p w:rsidR="008D46A4" w:rsidRDefault="001371C0" w:rsidP="00CF5475">
            <w:pPr>
              <w:spacing w:after="0" w:line="240" w:lineRule="auto"/>
              <w:rPr>
                <w:b/>
                <w:bCs/>
                <w:sz w:val="28"/>
                <w:szCs w:val="28"/>
                <w:lang w:bidi="ar-KW"/>
              </w:rPr>
            </w:pPr>
            <w:r>
              <w:rPr>
                <w:b/>
                <w:bCs/>
                <w:sz w:val="28"/>
                <w:szCs w:val="28"/>
                <w:lang w:bidi="ar-KW"/>
              </w:rPr>
              <w:t>All time work except teaching hours</w:t>
            </w:r>
          </w:p>
        </w:tc>
      </w:tr>
      <w:tr w:rsidR="008D46A4" w:rsidRPr="00747A9A" w:rsidTr="00CF5475">
        <w:tc>
          <w:tcPr>
            <w:tcW w:w="3085" w:type="dxa"/>
          </w:tcPr>
          <w:p w:rsidR="008D46A4" w:rsidRDefault="00CF5475" w:rsidP="00CF5475">
            <w:pPr>
              <w:spacing w:after="0" w:line="240" w:lineRule="auto"/>
              <w:rPr>
                <w:b/>
                <w:bCs/>
                <w:sz w:val="28"/>
                <w:szCs w:val="28"/>
                <w:lang w:val="en-US" w:bidi="ar-KW"/>
              </w:rPr>
            </w:pPr>
            <w:r>
              <w:rPr>
                <w:b/>
                <w:bCs/>
                <w:sz w:val="28"/>
                <w:szCs w:val="28"/>
                <w:lang w:val="en-US" w:bidi="ar-KW"/>
              </w:rPr>
              <w:t xml:space="preserve">7. </w:t>
            </w:r>
            <w:r w:rsidR="008D46A4">
              <w:rPr>
                <w:b/>
                <w:bCs/>
                <w:sz w:val="28"/>
                <w:szCs w:val="28"/>
                <w:lang w:val="en-US" w:bidi="ar-KW"/>
              </w:rPr>
              <w:t>Course code</w:t>
            </w:r>
          </w:p>
        </w:tc>
        <w:tc>
          <w:tcPr>
            <w:tcW w:w="6008" w:type="dxa"/>
            <w:gridSpan w:val="2"/>
          </w:tcPr>
          <w:p w:rsidR="008D46A4" w:rsidRDefault="001371C0" w:rsidP="00CF5475">
            <w:pPr>
              <w:spacing w:after="0" w:line="240" w:lineRule="auto"/>
              <w:rPr>
                <w:b/>
                <w:bCs/>
                <w:sz w:val="28"/>
                <w:szCs w:val="28"/>
                <w:lang w:bidi="ar-KW"/>
              </w:rPr>
            </w:pPr>
            <w:r w:rsidRPr="001B7509">
              <w:rPr>
                <w:b/>
                <w:bCs/>
                <w:lang w:bidi="ar-IQ"/>
              </w:rPr>
              <w:t>CSC2</w:t>
            </w:r>
            <w:r>
              <w:rPr>
                <w:b/>
                <w:bCs/>
                <w:lang w:bidi="ar-IQ"/>
              </w:rPr>
              <w:t>2</w:t>
            </w:r>
            <w:r w:rsidRPr="001B7509">
              <w:rPr>
                <w:b/>
                <w:bCs/>
                <w:lang w:bidi="ar-IQ"/>
              </w:rPr>
              <w:t>106</w:t>
            </w:r>
          </w:p>
        </w:tc>
      </w:tr>
      <w:tr w:rsidR="008D46A4" w:rsidRPr="00747A9A" w:rsidTr="00CF5475">
        <w:tc>
          <w:tcPr>
            <w:tcW w:w="3085" w:type="dxa"/>
          </w:tcPr>
          <w:p w:rsidR="008D46A4" w:rsidRDefault="00CF5475" w:rsidP="00CF5475">
            <w:pPr>
              <w:spacing w:after="0" w:line="240" w:lineRule="auto"/>
              <w:rPr>
                <w:b/>
                <w:bCs/>
                <w:sz w:val="28"/>
                <w:szCs w:val="28"/>
                <w:rtl/>
                <w:lang w:val="en-US" w:bidi="ar-KW"/>
              </w:rPr>
            </w:pPr>
            <w:r>
              <w:rPr>
                <w:b/>
                <w:bCs/>
                <w:sz w:val="28"/>
                <w:szCs w:val="28"/>
                <w:lang w:val="en-US" w:bidi="ar-KW"/>
              </w:rPr>
              <w:t xml:space="preserve">8. </w:t>
            </w:r>
            <w:r w:rsidR="008D46A4">
              <w:rPr>
                <w:b/>
                <w:bCs/>
                <w:sz w:val="28"/>
                <w:szCs w:val="28"/>
                <w:lang w:val="en-US" w:bidi="ar-KW"/>
              </w:rPr>
              <w:t xml:space="preserve">Teacher's academic profile </w:t>
            </w:r>
          </w:p>
        </w:tc>
        <w:tc>
          <w:tcPr>
            <w:tcW w:w="6008" w:type="dxa"/>
            <w:gridSpan w:val="2"/>
          </w:tcPr>
          <w:p w:rsidR="008D46A4" w:rsidRPr="00441495" w:rsidRDefault="00441495" w:rsidP="00AD765A">
            <w:pPr>
              <w:jc w:val="both"/>
              <w:rPr>
                <w:rFonts w:asciiTheme="majorBidi" w:hAnsiTheme="majorBidi" w:cstheme="majorBidi"/>
                <w:sz w:val="24"/>
                <w:szCs w:val="24"/>
              </w:rPr>
            </w:pPr>
            <w:r w:rsidRPr="00277314">
              <w:rPr>
                <w:rFonts w:asciiTheme="majorBidi" w:hAnsiTheme="majorBidi" w:cstheme="majorBidi"/>
                <w:b/>
                <w:bCs/>
              </w:rPr>
              <w:t xml:space="preserve">Fahad Layth </w:t>
            </w:r>
            <w:proofErr w:type="spellStart"/>
            <w:r w:rsidRPr="00277314">
              <w:rPr>
                <w:rFonts w:asciiTheme="majorBidi" w:hAnsiTheme="majorBidi" w:cstheme="majorBidi"/>
                <w:b/>
                <w:bCs/>
              </w:rPr>
              <w:t>Malallah</w:t>
            </w:r>
            <w:proofErr w:type="spellEnd"/>
            <w:r w:rsidRPr="00277314">
              <w:rPr>
                <w:rFonts w:asciiTheme="majorBidi" w:hAnsiTheme="majorBidi" w:cstheme="majorBidi"/>
              </w:rPr>
              <w:t xml:space="preserve"> is currently lecturer at </w:t>
            </w:r>
            <w:proofErr w:type="spellStart"/>
            <w:r w:rsidRPr="00277314">
              <w:rPr>
                <w:rFonts w:asciiTheme="majorBidi" w:hAnsiTheme="majorBidi" w:cstheme="majorBidi"/>
              </w:rPr>
              <w:t>Cihan</w:t>
            </w:r>
            <w:proofErr w:type="spellEnd"/>
            <w:r w:rsidRPr="00277314">
              <w:rPr>
                <w:rFonts w:asciiTheme="majorBidi" w:hAnsiTheme="majorBidi" w:cstheme="majorBidi"/>
              </w:rPr>
              <w:t xml:space="preserve"> University and has been appointed as departmen</w:t>
            </w:r>
            <w:r w:rsidR="00AD765A">
              <w:rPr>
                <w:rFonts w:asciiTheme="majorBidi" w:hAnsiTheme="majorBidi" w:cstheme="majorBidi"/>
              </w:rPr>
              <w:t>t coordinator, Computer Science</w:t>
            </w:r>
            <w:r w:rsidRPr="00277314">
              <w:rPr>
                <w:rFonts w:asciiTheme="majorBidi" w:hAnsiTheme="majorBidi" w:cstheme="majorBidi"/>
              </w:rPr>
              <w:t xml:space="preserve">. He has graduated since 2008 at Mosul University from Computer Engineering with ranked-13 over 50 students with 68% scores. In the same field his Master degree at UPM/ Malaysia has been taken since April, 2014. In terms of academic research, he has a </w:t>
            </w:r>
            <w:r w:rsidR="003E1C7B" w:rsidRPr="00277314">
              <w:rPr>
                <w:rFonts w:asciiTheme="majorBidi" w:hAnsiTheme="majorBidi" w:cstheme="majorBidi"/>
              </w:rPr>
              <w:t>contribution</w:t>
            </w:r>
            <w:r w:rsidRPr="00277314">
              <w:rPr>
                <w:rFonts w:asciiTheme="majorBidi" w:hAnsiTheme="majorBidi" w:cstheme="majorBidi"/>
              </w:rPr>
              <w:t xml:space="preserve"> around the world as he has published 5 article papers with reputed </w:t>
            </w:r>
            <w:r w:rsidR="00277314" w:rsidRPr="00277314">
              <w:rPr>
                <w:rFonts w:asciiTheme="majorBidi" w:hAnsiTheme="majorBidi" w:cstheme="majorBidi"/>
              </w:rPr>
              <w:t>international</w:t>
            </w:r>
            <w:r w:rsidRPr="00277314">
              <w:rPr>
                <w:rFonts w:asciiTheme="majorBidi" w:hAnsiTheme="majorBidi" w:cstheme="majorBidi"/>
              </w:rPr>
              <w:t xml:space="preserve"> journals as well as 3 </w:t>
            </w:r>
            <w:r w:rsidR="00277314" w:rsidRPr="00277314">
              <w:rPr>
                <w:rFonts w:asciiTheme="majorBidi" w:hAnsiTheme="majorBidi" w:cstheme="majorBidi"/>
              </w:rPr>
              <w:t>international</w:t>
            </w:r>
            <w:r w:rsidRPr="00277314">
              <w:rPr>
                <w:rFonts w:asciiTheme="majorBidi" w:hAnsiTheme="majorBidi" w:cstheme="majorBidi"/>
              </w:rPr>
              <w:t xml:space="preserve"> conferences. He is dedicating his time for Computer Vision, Image Processing</w:t>
            </w:r>
            <w:r w:rsidR="00277314" w:rsidRPr="00277314">
              <w:rPr>
                <w:rFonts w:asciiTheme="majorBidi" w:hAnsiTheme="majorBidi" w:cstheme="majorBidi"/>
              </w:rPr>
              <w:t xml:space="preserve"> and Information S</w:t>
            </w:r>
            <w:r w:rsidRPr="00277314">
              <w:rPr>
                <w:rFonts w:asciiTheme="majorBidi" w:hAnsiTheme="majorBidi" w:cstheme="majorBidi"/>
              </w:rPr>
              <w:t>ecurity researching. His native tongue is Arabic with fluent in English language, basic in both French and Kurdish Languages.</w:t>
            </w:r>
          </w:p>
        </w:tc>
      </w:tr>
      <w:tr w:rsidR="008D46A4" w:rsidRPr="00747A9A" w:rsidTr="00CF5475">
        <w:tc>
          <w:tcPr>
            <w:tcW w:w="3085" w:type="dxa"/>
          </w:tcPr>
          <w:p w:rsidR="008D46A4" w:rsidRDefault="00CF5475" w:rsidP="00CF5475">
            <w:pPr>
              <w:spacing w:after="0" w:line="240" w:lineRule="auto"/>
              <w:rPr>
                <w:b/>
                <w:bCs/>
                <w:sz w:val="28"/>
                <w:szCs w:val="28"/>
                <w:lang w:val="en-US" w:bidi="ar-KW"/>
              </w:rPr>
            </w:pPr>
            <w:r>
              <w:rPr>
                <w:b/>
                <w:bCs/>
                <w:sz w:val="28"/>
                <w:szCs w:val="28"/>
                <w:lang w:val="en-US" w:bidi="ar-KW"/>
              </w:rPr>
              <w:t xml:space="preserve">9. </w:t>
            </w:r>
            <w:r w:rsidR="008D46A4">
              <w:rPr>
                <w:b/>
                <w:bCs/>
                <w:sz w:val="28"/>
                <w:szCs w:val="28"/>
                <w:lang w:val="en-US" w:bidi="ar-KW"/>
              </w:rPr>
              <w:t>Keywords</w:t>
            </w:r>
          </w:p>
        </w:tc>
        <w:tc>
          <w:tcPr>
            <w:tcW w:w="6008" w:type="dxa"/>
            <w:gridSpan w:val="2"/>
          </w:tcPr>
          <w:p w:rsidR="008D46A4" w:rsidRDefault="008D46A4" w:rsidP="00CF5475">
            <w:pPr>
              <w:spacing w:after="0" w:line="240" w:lineRule="auto"/>
              <w:rPr>
                <w:b/>
                <w:bCs/>
                <w:sz w:val="28"/>
                <w:szCs w:val="28"/>
                <w:lang w:val="en-US" w:bidi="ar-KW"/>
              </w:rPr>
            </w:pPr>
          </w:p>
        </w:tc>
      </w:tr>
      <w:tr w:rsidR="008D46A4" w:rsidRPr="00747A9A" w:rsidTr="000144CC">
        <w:trPr>
          <w:trHeight w:val="1125"/>
        </w:trPr>
        <w:tc>
          <w:tcPr>
            <w:tcW w:w="9093" w:type="dxa"/>
            <w:gridSpan w:val="3"/>
          </w:tcPr>
          <w:p w:rsidR="008D46A4" w:rsidRPr="00CF5475" w:rsidRDefault="00CF5475" w:rsidP="000144CC">
            <w:pPr>
              <w:spacing w:after="0" w:line="240" w:lineRule="auto"/>
              <w:rPr>
                <w:b/>
                <w:bCs/>
                <w:sz w:val="28"/>
                <w:szCs w:val="28"/>
                <w:lang w:bidi="ar-KW"/>
              </w:rPr>
            </w:pPr>
            <w:r w:rsidRPr="00CF5475">
              <w:rPr>
                <w:b/>
                <w:bCs/>
                <w:sz w:val="28"/>
                <w:szCs w:val="28"/>
                <w:lang w:bidi="ar-KW"/>
              </w:rPr>
              <w:t>10</w:t>
            </w:r>
            <w:r>
              <w:rPr>
                <w:b/>
                <w:bCs/>
                <w:sz w:val="28"/>
                <w:szCs w:val="28"/>
                <w:lang w:bidi="ar-KW"/>
              </w:rPr>
              <w:t xml:space="preserve">. </w:t>
            </w:r>
            <w:r w:rsidRPr="00CF5475">
              <w:rPr>
                <w:b/>
                <w:bCs/>
                <w:sz w:val="28"/>
                <w:szCs w:val="28"/>
                <w:lang w:bidi="ar-KW"/>
              </w:rPr>
              <w:t xml:space="preserve"> </w:t>
            </w:r>
            <w:r w:rsidR="008D46A4" w:rsidRPr="00CF5475">
              <w:rPr>
                <w:b/>
                <w:bCs/>
                <w:sz w:val="28"/>
                <w:szCs w:val="28"/>
                <w:lang w:bidi="ar-KW"/>
              </w:rPr>
              <w:t>Course overview:</w:t>
            </w:r>
          </w:p>
          <w:p w:rsidR="008D46A4" w:rsidRPr="00277314" w:rsidRDefault="00731140" w:rsidP="009C0147">
            <w:pPr>
              <w:jc w:val="both"/>
              <w:rPr>
                <w:rFonts w:asciiTheme="majorBidi" w:hAnsiTheme="majorBidi" w:cstheme="majorBidi"/>
              </w:rPr>
            </w:pPr>
            <w:r w:rsidRPr="00277314">
              <w:rPr>
                <w:rFonts w:asciiTheme="majorBidi" w:hAnsiTheme="majorBidi" w:cstheme="majorBidi"/>
              </w:rPr>
              <w:t>Every day use of computers, Type of Computers, Parts of computers, Keyboards and mouse ,input devices, output devices,</w:t>
            </w:r>
            <w:r w:rsidR="00277314">
              <w:rPr>
                <w:rFonts w:asciiTheme="majorBidi" w:hAnsiTheme="majorBidi" w:cstheme="majorBidi"/>
              </w:rPr>
              <w:t xml:space="preserve"> </w:t>
            </w:r>
            <w:r w:rsidRPr="00277314">
              <w:rPr>
                <w:rFonts w:asciiTheme="majorBidi" w:hAnsiTheme="majorBidi" w:cstheme="majorBidi"/>
              </w:rPr>
              <w:t>storage devices ,Graphical user interface,</w:t>
            </w:r>
            <w:r w:rsidR="00277314">
              <w:rPr>
                <w:rFonts w:asciiTheme="majorBidi" w:hAnsiTheme="majorBidi" w:cstheme="majorBidi"/>
              </w:rPr>
              <w:t xml:space="preserve"> </w:t>
            </w:r>
            <w:r w:rsidRPr="00277314">
              <w:rPr>
                <w:rFonts w:asciiTheme="majorBidi" w:hAnsiTheme="majorBidi" w:cstheme="majorBidi"/>
              </w:rPr>
              <w:t>networks , communication ,The internet</w:t>
            </w:r>
            <w:r w:rsidR="00277314">
              <w:rPr>
                <w:rFonts w:asciiTheme="majorBidi" w:hAnsiTheme="majorBidi" w:cstheme="majorBidi"/>
              </w:rPr>
              <w:t>. Accordingly</w:t>
            </w:r>
            <w:r w:rsidR="00EF45A0">
              <w:rPr>
                <w:rFonts w:asciiTheme="majorBidi" w:hAnsiTheme="majorBidi" w:cstheme="majorBidi"/>
              </w:rPr>
              <w:t>,</w:t>
            </w:r>
            <w:r w:rsidR="00277314">
              <w:rPr>
                <w:rFonts w:asciiTheme="majorBidi" w:hAnsiTheme="majorBidi" w:cstheme="majorBidi"/>
              </w:rPr>
              <w:t xml:space="preserve"> </w:t>
            </w:r>
            <w:r w:rsidR="00EF45A0">
              <w:rPr>
                <w:rFonts w:asciiTheme="majorBidi" w:hAnsiTheme="majorBidi" w:cstheme="majorBidi"/>
              </w:rPr>
              <w:t xml:space="preserve">students of computer </w:t>
            </w:r>
            <w:r w:rsidR="00277314">
              <w:rPr>
                <w:rFonts w:asciiTheme="majorBidi" w:hAnsiTheme="majorBidi" w:cstheme="majorBidi"/>
              </w:rPr>
              <w:t xml:space="preserve">must have </w:t>
            </w:r>
            <w:r w:rsidR="00EF45A0">
              <w:rPr>
                <w:rFonts w:asciiTheme="majorBidi" w:hAnsiTheme="majorBidi" w:cstheme="majorBidi"/>
              </w:rPr>
              <w:t xml:space="preserve">a strong knowledge </w:t>
            </w:r>
            <w:r w:rsidR="00277314">
              <w:rPr>
                <w:rFonts w:asciiTheme="majorBidi" w:hAnsiTheme="majorBidi" w:cstheme="majorBidi"/>
              </w:rPr>
              <w:t xml:space="preserve">about English </w:t>
            </w:r>
            <w:r w:rsidR="00EF45A0">
              <w:rPr>
                <w:rFonts w:asciiTheme="majorBidi" w:hAnsiTheme="majorBidi" w:cstheme="majorBidi"/>
              </w:rPr>
              <w:t>in order to be able to improve and enhance themselves for both in an academic study or in the working life.</w:t>
            </w:r>
          </w:p>
        </w:tc>
      </w:tr>
      <w:tr w:rsidR="00FD437F" w:rsidRPr="00747A9A" w:rsidTr="00634F2B">
        <w:trPr>
          <w:trHeight w:val="850"/>
        </w:trPr>
        <w:tc>
          <w:tcPr>
            <w:tcW w:w="9093" w:type="dxa"/>
            <w:gridSpan w:val="3"/>
          </w:tcPr>
          <w:p w:rsidR="00FD437F" w:rsidRPr="00634F2B" w:rsidRDefault="00CF5475" w:rsidP="00FD437F">
            <w:pPr>
              <w:spacing w:after="0" w:line="240" w:lineRule="auto"/>
              <w:rPr>
                <w:sz w:val="28"/>
                <w:szCs w:val="28"/>
                <w:lang w:bidi="ar-KW"/>
              </w:rPr>
            </w:pPr>
            <w:r>
              <w:rPr>
                <w:b/>
                <w:bCs/>
                <w:sz w:val="28"/>
                <w:szCs w:val="28"/>
                <w:lang w:bidi="ar-KW"/>
              </w:rPr>
              <w:t xml:space="preserve">11. </w:t>
            </w:r>
            <w:r w:rsidR="00FD437F" w:rsidRPr="00634F2B">
              <w:rPr>
                <w:b/>
                <w:bCs/>
                <w:sz w:val="28"/>
                <w:szCs w:val="28"/>
                <w:lang w:bidi="ar-KW"/>
              </w:rPr>
              <w:t>Course objective:</w:t>
            </w:r>
          </w:p>
          <w:p w:rsidR="00441495" w:rsidRPr="00EF45A0" w:rsidRDefault="00441495" w:rsidP="00EF45A0">
            <w:pPr>
              <w:jc w:val="both"/>
              <w:rPr>
                <w:rFonts w:asciiTheme="majorBidi" w:hAnsiTheme="majorBidi" w:cstheme="majorBidi"/>
              </w:rPr>
            </w:pPr>
            <w:r w:rsidRPr="00EF45A0">
              <w:rPr>
                <w:rFonts w:asciiTheme="majorBidi" w:hAnsiTheme="majorBidi" w:cstheme="majorBidi"/>
              </w:rPr>
              <w:t>The course will try to make the students of the computer science department more familiar with computer and</w:t>
            </w:r>
            <w:r w:rsidR="00EF45A0">
              <w:rPr>
                <w:rFonts w:asciiTheme="majorBidi" w:hAnsiTheme="majorBidi" w:cstheme="majorBidi"/>
              </w:rPr>
              <w:t xml:space="preserve"> </w:t>
            </w:r>
            <w:r w:rsidRPr="00EF45A0">
              <w:rPr>
                <w:rFonts w:asciiTheme="majorBidi" w:hAnsiTheme="majorBidi" w:cstheme="majorBidi"/>
              </w:rPr>
              <w:t>computing terminologies so that they can deal more effectively with their specialized subjects. This will be done depending on some specialized text books dealing with the English language for computing. The student at the end of the course will be able to:</w:t>
            </w:r>
          </w:p>
          <w:p w:rsidR="00441495" w:rsidRPr="00EF45A0" w:rsidRDefault="00441495" w:rsidP="00441495">
            <w:pPr>
              <w:pStyle w:val="ListParagraph"/>
              <w:numPr>
                <w:ilvl w:val="0"/>
                <w:numId w:val="12"/>
              </w:numPr>
              <w:jc w:val="both"/>
              <w:rPr>
                <w:rFonts w:asciiTheme="majorBidi" w:hAnsiTheme="majorBidi" w:cstheme="majorBidi"/>
              </w:rPr>
            </w:pPr>
            <w:r w:rsidRPr="00EF45A0">
              <w:rPr>
                <w:rFonts w:asciiTheme="majorBidi" w:hAnsiTheme="majorBidi" w:cstheme="majorBidi"/>
              </w:rPr>
              <w:t>Understand the most common terminologies and vocabularies in computing</w:t>
            </w:r>
          </w:p>
          <w:p w:rsidR="00D84C30" w:rsidRDefault="00441495" w:rsidP="00D84C30">
            <w:pPr>
              <w:pStyle w:val="ListParagraph"/>
              <w:numPr>
                <w:ilvl w:val="0"/>
                <w:numId w:val="12"/>
              </w:numPr>
              <w:jc w:val="both"/>
              <w:rPr>
                <w:rFonts w:asciiTheme="majorBidi" w:hAnsiTheme="majorBidi" w:cstheme="majorBidi"/>
              </w:rPr>
            </w:pPr>
            <w:r w:rsidRPr="00EF45A0">
              <w:rPr>
                <w:rFonts w:asciiTheme="majorBidi" w:hAnsiTheme="majorBidi" w:cstheme="majorBidi"/>
              </w:rPr>
              <w:t xml:space="preserve">Read and write scientific </w:t>
            </w:r>
            <w:r w:rsidR="00D84C30" w:rsidRPr="00EF45A0">
              <w:rPr>
                <w:rFonts w:asciiTheme="majorBidi" w:hAnsiTheme="majorBidi" w:cstheme="majorBidi"/>
              </w:rPr>
              <w:t>paragraphs,</w:t>
            </w:r>
            <w:r w:rsidRPr="00EF45A0">
              <w:rPr>
                <w:rFonts w:asciiTheme="majorBidi" w:hAnsiTheme="majorBidi" w:cstheme="majorBidi"/>
              </w:rPr>
              <w:t xml:space="preserve"> articles and papers, more efficiently.</w:t>
            </w:r>
          </w:p>
          <w:p w:rsidR="00FD437F" w:rsidRPr="00D84C30" w:rsidRDefault="00441495" w:rsidP="00D84C30">
            <w:pPr>
              <w:pStyle w:val="ListParagraph"/>
              <w:numPr>
                <w:ilvl w:val="0"/>
                <w:numId w:val="12"/>
              </w:numPr>
              <w:jc w:val="both"/>
              <w:rPr>
                <w:rFonts w:asciiTheme="majorBidi" w:hAnsiTheme="majorBidi" w:cstheme="majorBidi"/>
              </w:rPr>
            </w:pPr>
            <w:r w:rsidRPr="00D84C30">
              <w:rPr>
                <w:rFonts w:asciiTheme="majorBidi" w:hAnsiTheme="majorBidi" w:cstheme="majorBidi"/>
              </w:rPr>
              <w:t>Use the internet search facilities more</w:t>
            </w:r>
            <w:r w:rsidR="00E43635">
              <w:rPr>
                <w:rFonts w:asciiTheme="majorBidi" w:hAnsiTheme="majorBidi" w:cstheme="majorBidi"/>
              </w:rPr>
              <w:t xml:space="preserve"> easier</w:t>
            </w:r>
            <w:r w:rsidRPr="00D84C30">
              <w:rPr>
                <w:rFonts w:asciiTheme="majorBidi" w:hAnsiTheme="majorBidi" w:cstheme="majorBidi"/>
              </w:rPr>
              <w:t xml:space="preserve"> to find information he/she needs in English language</w:t>
            </w:r>
          </w:p>
        </w:tc>
      </w:tr>
      <w:tr w:rsidR="008D46A4" w:rsidRPr="00747A9A" w:rsidTr="000144CC">
        <w:trPr>
          <w:trHeight w:val="704"/>
        </w:trPr>
        <w:tc>
          <w:tcPr>
            <w:tcW w:w="9093" w:type="dxa"/>
            <w:gridSpan w:val="3"/>
          </w:tcPr>
          <w:p w:rsidR="008D46A4" w:rsidRDefault="00CF5475" w:rsidP="00393671">
            <w:pPr>
              <w:spacing w:after="0" w:line="240" w:lineRule="auto"/>
              <w:rPr>
                <w:b/>
                <w:bCs/>
                <w:sz w:val="28"/>
                <w:szCs w:val="28"/>
                <w:lang w:bidi="ar-KW"/>
              </w:rPr>
            </w:pPr>
            <w:r>
              <w:rPr>
                <w:b/>
                <w:bCs/>
                <w:sz w:val="28"/>
                <w:szCs w:val="28"/>
                <w:lang w:bidi="ar-KW"/>
              </w:rPr>
              <w:t xml:space="preserve">12.  </w:t>
            </w:r>
            <w:r w:rsidR="00393671">
              <w:rPr>
                <w:b/>
                <w:bCs/>
                <w:sz w:val="28"/>
                <w:szCs w:val="28"/>
                <w:lang w:bidi="ar-KW"/>
              </w:rPr>
              <w:t>Student’s obligation</w:t>
            </w:r>
            <w:bookmarkStart w:id="0" w:name="_GoBack"/>
            <w:bookmarkEnd w:id="0"/>
          </w:p>
          <w:p w:rsidR="000266FE" w:rsidRDefault="000266FE" w:rsidP="000266FE">
            <w:pPr>
              <w:spacing w:after="0" w:line="240" w:lineRule="auto"/>
              <w:rPr>
                <w:rFonts w:asciiTheme="majorBidi" w:hAnsiTheme="majorBidi" w:cstheme="majorBidi"/>
                <w:lang w:bidi="ar-KW"/>
              </w:rPr>
            </w:pPr>
            <w:r>
              <w:rPr>
                <w:rFonts w:asciiTheme="majorBidi" w:hAnsiTheme="majorBidi" w:cstheme="majorBidi"/>
                <w:lang w:bidi="ar-KW"/>
              </w:rPr>
              <w:t>-</w:t>
            </w:r>
            <w:r w:rsidR="00F15DCE" w:rsidRPr="000266FE">
              <w:rPr>
                <w:rFonts w:asciiTheme="majorBidi" w:hAnsiTheme="majorBidi" w:cstheme="majorBidi"/>
                <w:lang w:bidi="ar-KW"/>
              </w:rPr>
              <w:t>Quizzes suddenly happened</w:t>
            </w:r>
            <w:r>
              <w:rPr>
                <w:rFonts w:asciiTheme="majorBidi" w:hAnsiTheme="majorBidi" w:cstheme="majorBidi"/>
                <w:lang w:bidi="ar-KW"/>
              </w:rPr>
              <w:t xml:space="preserve"> without a prior notice</w:t>
            </w:r>
            <w:r w:rsidR="00F15DCE" w:rsidRPr="000266FE">
              <w:rPr>
                <w:rFonts w:asciiTheme="majorBidi" w:hAnsiTheme="majorBidi" w:cstheme="majorBidi"/>
                <w:lang w:bidi="ar-KW"/>
              </w:rPr>
              <w:t>.</w:t>
            </w:r>
          </w:p>
          <w:p w:rsidR="00F15DCE" w:rsidRPr="000266FE" w:rsidRDefault="000266FE" w:rsidP="000266FE">
            <w:pPr>
              <w:spacing w:after="0" w:line="240" w:lineRule="auto"/>
              <w:rPr>
                <w:rFonts w:asciiTheme="majorBidi" w:hAnsiTheme="majorBidi" w:cstheme="majorBidi"/>
                <w:lang w:bidi="ar-KW"/>
              </w:rPr>
            </w:pPr>
            <w:r>
              <w:rPr>
                <w:rFonts w:asciiTheme="majorBidi" w:hAnsiTheme="majorBidi" w:cstheme="majorBidi"/>
                <w:lang w:bidi="ar-KW"/>
              </w:rPr>
              <w:t>-</w:t>
            </w:r>
            <w:r w:rsidR="00F15DCE" w:rsidRPr="000266FE">
              <w:rPr>
                <w:rFonts w:asciiTheme="majorBidi" w:hAnsiTheme="majorBidi" w:cstheme="majorBidi"/>
                <w:lang w:bidi="ar-KW"/>
              </w:rPr>
              <w:t>Score on attendance.</w:t>
            </w:r>
          </w:p>
          <w:p w:rsidR="00F15DCE" w:rsidRPr="000266FE" w:rsidRDefault="000266FE" w:rsidP="00393671">
            <w:pPr>
              <w:spacing w:after="0" w:line="240" w:lineRule="auto"/>
              <w:rPr>
                <w:rFonts w:asciiTheme="majorBidi" w:hAnsiTheme="majorBidi" w:cstheme="majorBidi"/>
                <w:lang w:bidi="ar-KW"/>
              </w:rPr>
            </w:pPr>
            <w:r>
              <w:rPr>
                <w:rFonts w:asciiTheme="majorBidi" w:hAnsiTheme="majorBidi" w:cstheme="majorBidi"/>
                <w:lang w:bidi="ar-KW"/>
              </w:rPr>
              <w:lastRenderedPageBreak/>
              <w:t>-5-minute l</w:t>
            </w:r>
            <w:r w:rsidR="00F15DCE" w:rsidRPr="000266FE">
              <w:rPr>
                <w:rFonts w:asciiTheme="majorBidi" w:hAnsiTheme="majorBidi" w:cstheme="majorBidi"/>
                <w:lang w:bidi="ar-KW"/>
              </w:rPr>
              <w:t xml:space="preserve">ate </w:t>
            </w:r>
            <w:r>
              <w:rPr>
                <w:rFonts w:asciiTheme="majorBidi" w:hAnsiTheme="majorBidi" w:cstheme="majorBidi"/>
                <w:lang w:bidi="ar-KW"/>
              </w:rPr>
              <w:t>attendant student will be considered</w:t>
            </w:r>
            <w:r w:rsidR="00F15DCE" w:rsidRPr="000266FE">
              <w:rPr>
                <w:rFonts w:asciiTheme="majorBidi" w:hAnsiTheme="majorBidi" w:cstheme="majorBidi"/>
                <w:lang w:bidi="ar-KW"/>
              </w:rPr>
              <w:t xml:space="preserve"> as </w:t>
            </w:r>
            <w:r>
              <w:rPr>
                <w:rFonts w:asciiTheme="majorBidi" w:hAnsiTheme="majorBidi" w:cstheme="majorBidi"/>
                <w:lang w:bidi="ar-KW"/>
              </w:rPr>
              <w:t xml:space="preserve">an </w:t>
            </w:r>
            <w:r w:rsidR="00F15DCE" w:rsidRPr="000266FE">
              <w:rPr>
                <w:rFonts w:asciiTheme="majorBidi" w:hAnsiTheme="majorBidi" w:cstheme="majorBidi"/>
                <w:lang w:bidi="ar-KW"/>
              </w:rPr>
              <w:t>absent.</w:t>
            </w:r>
          </w:p>
          <w:p w:rsidR="00B916A8" w:rsidRPr="000266FE" w:rsidRDefault="000266FE" w:rsidP="000266FE">
            <w:pPr>
              <w:spacing w:after="0" w:line="240" w:lineRule="auto"/>
              <w:rPr>
                <w:rFonts w:asciiTheme="majorBidi" w:hAnsiTheme="majorBidi" w:cstheme="majorBidi"/>
                <w:rtl/>
                <w:lang w:bidi="ar-KW"/>
              </w:rPr>
            </w:pPr>
            <w:r>
              <w:rPr>
                <w:rFonts w:asciiTheme="majorBidi" w:hAnsiTheme="majorBidi" w:cstheme="majorBidi"/>
                <w:lang w:bidi="ar-KW"/>
              </w:rPr>
              <w:t>-</w:t>
            </w:r>
            <w:r w:rsidR="00F15DCE" w:rsidRPr="000266FE">
              <w:rPr>
                <w:rFonts w:asciiTheme="majorBidi" w:hAnsiTheme="majorBidi" w:cstheme="majorBidi"/>
                <w:lang w:bidi="ar-KW"/>
              </w:rPr>
              <w:t xml:space="preserve">Writing </w:t>
            </w:r>
            <w:r w:rsidR="006F598B">
              <w:rPr>
                <w:rFonts w:asciiTheme="majorBidi" w:hAnsiTheme="majorBidi" w:cstheme="majorBidi"/>
                <w:lang w:bidi="ar-KW"/>
              </w:rPr>
              <w:t>an es</w:t>
            </w:r>
            <w:r>
              <w:rPr>
                <w:rFonts w:asciiTheme="majorBidi" w:hAnsiTheme="majorBidi" w:cstheme="majorBidi"/>
                <w:lang w:bidi="ar-KW"/>
              </w:rPr>
              <w:t>s</w:t>
            </w:r>
            <w:r w:rsidR="006F598B">
              <w:rPr>
                <w:rFonts w:asciiTheme="majorBidi" w:hAnsiTheme="majorBidi" w:cstheme="majorBidi"/>
                <w:lang w:bidi="ar-KW"/>
              </w:rPr>
              <w:t>a</w:t>
            </w:r>
            <w:r>
              <w:rPr>
                <w:rFonts w:asciiTheme="majorBidi" w:hAnsiTheme="majorBidi" w:cstheme="majorBidi"/>
                <w:lang w:bidi="ar-KW"/>
              </w:rPr>
              <w:t xml:space="preserve">y consisting of 250 words </w:t>
            </w:r>
            <w:r w:rsidR="00762876">
              <w:rPr>
                <w:rFonts w:asciiTheme="majorBidi" w:hAnsiTheme="majorBidi" w:cstheme="majorBidi"/>
                <w:lang w:bidi="ar-KW"/>
              </w:rPr>
              <w:t xml:space="preserve">describing </w:t>
            </w:r>
            <w:r w:rsidR="00762876" w:rsidRPr="000266FE">
              <w:rPr>
                <w:rFonts w:asciiTheme="majorBidi" w:hAnsiTheme="majorBidi" w:cstheme="majorBidi"/>
                <w:lang w:bidi="ar-KW"/>
              </w:rPr>
              <w:t>a</w:t>
            </w:r>
            <w:r w:rsidR="00F15DCE" w:rsidRPr="000266FE">
              <w:rPr>
                <w:rFonts w:asciiTheme="majorBidi" w:hAnsiTheme="majorBidi" w:cstheme="majorBidi"/>
                <w:lang w:bidi="ar-KW"/>
              </w:rPr>
              <w:t xml:space="preserve"> specific device or part of computer</w:t>
            </w:r>
            <w:r>
              <w:rPr>
                <w:rFonts w:asciiTheme="majorBidi" w:hAnsiTheme="majorBidi" w:cstheme="majorBidi"/>
                <w:lang w:bidi="ar-KW"/>
              </w:rPr>
              <w:t>.</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557374" w:rsidRDefault="000266FE" w:rsidP="00557374">
            <w:pPr>
              <w:rPr>
                <w:rFonts w:asciiTheme="majorBidi" w:hAnsiTheme="majorBidi" w:cstheme="majorBidi"/>
                <w:lang w:bidi="ar-OM"/>
              </w:rPr>
            </w:pPr>
            <w:r>
              <w:rPr>
                <w:lang w:bidi="ar-OM"/>
              </w:rPr>
              <w:t xml:space="preserve"> </w:t>
            </w:r>
            <w:r w:rsidRPr="000266FE">
              <w:rPr>
                <w:rFonts w:asciiTheme="majorBidi" w:hAnsiTheme="majorBidi" w:cstheme="majorBidi"/>
                <w:lang w:bidi="ar-OM"/>
              </w:rPr>
              <w:t>Two</w:t>
            </w:r>
            <w:r w:rsidR="006C439C" w:rsidRPr="000266FE">
              <w:rPr>
                <w:rFonts w:asciiTheme="majorBidi" w:hAnsiTheme="majorBidi" w:cstheme="majorBidi"/>
                <w:lang w:bidi="ar-OM"/>
              </w:rPr>
              <w:t xml:space="preserve"> theoretical weekly hours with discussions in the class</w:t>
            </w:r>
            <w:r w:rsidR="00557374">
              <w:rPr>
                <w:rFonts w:asciiTheme="majorBidi" w:hAnsiTheme="majorBidi" w:cstheme="majorBidi"/>
                <w:lang w:bidi="ar-OM"/>
              </w:rPr>
              <w:t>.</w:t>
            </w:r>
          </w:p>
          <w:p w:rsidR="007F0899" w:rsidRPr="00557374" w:rsidRDefault="006C439C" w:rsidP="00557374">
            <w:pPr>
              <w:rPr>
                <w:rFonts w:asciiTheme="majorBidi" w:hAnsiTheme="majorBidi" w:cstheme="majorBidi"/>
                <w:rtl/>
                <w:lang w:bidi="ar-OM"/>
              </w:rPr>
            </w:pPr>
            <w:r w:rsidRPr="000266FE">
              <w:rPr>
                <w:rFonts w:asciiTheme="majorBidi" w:hAnsiTheme="majorBidi" w:cstheme="majorBidi"/>
                <w:lang w:bidi="ar-OM"/>
              </w:rPr>
              <w:t xml:space="preserve">Teaching will be conducting by using </w:t>
            </w:r>
            <w:r w:rsidR="000266FE" w:rsidRPr="000266FE">
              <w:rPr>
                <w:rFonts w:asciiTheme="majorBidi" w:hAnsiTheme="majorBidi" w:cstheme="majorBidi"/>
                <w:lang w:bidi="ar-OM"/>
              </w:rPr>
              <w:t>whiteboard,</w:t>
            </w:r>
            <w:r w:rsidRPr="000266FE">
              <w:rPr>
                <w:rFonts w:asciiTheme="majorBidi" w:hAnsiTheme="majorBidi" w:cstheme="majorBidi"/>
                <w:lang w:bidi="ar-OM"/>
              </w:rPr>
              <w:t xml:space="preserve"> power point and discussion between the lecturer and students or among students discussion.</w:t>
            </w:r>
            <w:r w:rsidR="00557374">
              <w:rPr>
                <w:rFonts w:asciiTheme="majorBidi" w:hAnsiTheme="majorBidi" w:cstheme="majorBidi"/>
                <w:lang w:bidi="ar-OM"/>
              </w:rPr>
              <w:t xml:space="preserve"> In addition to </w:t>
            </w:r>
            <w:r w:rsidR="00557374">
              <w:rPr>
                <w:rFonts w:asciiTheme="majorBidi" w:hAnsiTheme="majorBidi" w:cstheme="majorBidi"/>
              </w:rPr>
              <w:t>w</w:t>
            </w:r>
            <w:r w:rsidRPr="00557374">
              <w:rPr>
                <w:rFonts w:asciiTheme="majorBidi" w:hAnsiTheme="majorBidi" w:cstheme="majorBidi"/>
              </w:rPr>
              <w:t>orking</w:t>
            </w:r>
            <w:r w:rsidR="00557374" w:rsidRPr="00557374">
              <w:rPr>
                <w:rFonts w:asciiTheme="majorBidi" w:hAnsiTheme="majorBidi" w:cstheme="majorBidi"/>
              </w:rPr>
              <w:t xml:space="preserve"> on the tasks of the book which</w:t>
            </w:r>
            <w:r w:rsidRPr="00557374">
              <w:rPr>
                <w:rFonts w:asciiTheme="majorBidi" w:hAnsiTheme="majorBidi" w:cstheme="majorBidi"/>
              </w:rPr>
              <w:t xml:space="preserve"> focus on the basic skills of the language in a professional context. </w:t>
            </w:r>
            <w:r w:rsidR="00557374">
              <w:rPr>
                <w:rFonts w:asciiTheme="majorBidi" w:hAnsiTheme="majorBidi" w:cstheme="majorBidi"/>
                <w:lang w:bidi="ar-OM"/>
              </w:rPr>
              <w:t xml:space="preserve">And doing </w:t>
            </w:r>
            <w:r w:rsidR="00557374">
              <w:rPr>
                <w:rFonts w:asciiTheme="majorBidi" w:hAnsiTheme="majorBidi" w:cstheme="majorBidi"/>
              </w:rPr>
              <w:t>h</w:t>
            </w:r>
            <w:r w:rsidRPr="00557374">
              <w:rPr>
                <w:rFonts w:asciiTheme="majorBidi" w:hAnsiTheme="majorBidi" w:cstheme="majorBidi"/>
              </w:rPr>
              <w:t xml:space="preserve">omework assignments in many ways like (articles translation, paragraph </w:t>
            </w:r>
            <w:proofErr w:type="gramStart"/>
            <w:r w:rsidRPr="00557374">
              <w:rPr>
                <w:rFonts w:asciiTheme="majorBidi" w:hAnsiTheme="majorBidi" w:cstheme="majorBidi"/>
              </w:rPr>
              <w:t>writing ,website</w:t>
            </w:r>
            <w:proofErr w:type="gramEnd"/>
            <w:r w:rsidRPr="00557374">
              <w:rPr>
                <w:rFonts w:asciiTheme="majorBidi" w:hAnsiTheme="majorBidi" w:cstheme="majorBidi"/>
              </w:rPr>
              <w:t xml:space="preserve"> search</w:t>
            </w:r>
            <w:r w:rsidR="00557374">
              <w:rPr>
                <w:rFonts w:asciiTheme="majorBidi" w:hAnsiTheme="majorBidi" w:cstheme="majorBidi"/>
              </w:rPr>
              <w:t>).</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6C439C" w:rsidRPr="00557374" w:rsidRDefault="006C439C" w:rsidP="006C439C">
            <w:pPr>
              <w:spacing w:after="0" w:line="240" w:lineRule="auto"/>
              <w:rPr>
                <w:rFonts w:asciiTheme="majorBidi" w:hAnsiTheme="majorBidi" w:cstheme="majorBidi"/>
                <w:lang w:val="en-US" w:bidi="ar-KW"/>
              </w:rPr>
            </w:pPr>
            <w:r w:rsidRPr="00557374">
              <w:rPr>
                <w:rFonts w:asciiTheme="majorBidi" w:hAnsiTheme="majorBidi" w:cstheme="majorBidi"/>
                <w:lang w:val="en-US" w:bidi="ar-KW"/>
              </w:rPr>
              <w:t xml:space="preserve">The 100 Marks will be divided into the following : </w:t>
            </w:r>
          </w:p>
          <w:p w:rsidR="006C439C" w:rsidRPr="00557374" w:rsidRDefault="006C439C" w:rsidP="006C439C">
            <w:pPr>
              <w:spacing w:after="0" w:line="240" w:lineRule="auto"/>
              <w:rPr>
                <w:rFonts w:asciiTheme="majorBidi" w:hAnsiTheme="majorBidi" w:cstheme="majorBidi"/>
                <w:lang w:val="en-US" w:bidi="ar-KW"/>
              </w:rPr>
            </w:pPr>
            <w:r w:rsidRPr="00557374">
              <w:rPr>
                <w:rFonts w:asciiTheme="majorBidi" w:hAnsiTheme="majorBidi" w:cstheme="majorBidi"/>
                <w:lang w:val="en-US" w:bidi="ar-KW"/>
              </w:rPr>
              <w:t>Midterm Theoretical Exam : 30</w:t>
            </w:r>
          </w:p>
          <w:p w:rsidR="006C439C" w:rsidRPr="00557374" w:rsidRDefault="006C439C" w:rsidP="006C439C">
            <w:pPr>
              <w:spacing w:after="0" w:line="240" w:lineRule="auto"/>
              <w:rPr>
                <w:rFonts w:asciiTheme="majorBidi" w:hAnsiTheme="majorBidi" w:cstheme="majorBidi"/>
                <w:lang w:val="en-US" w:bidi="ar-KW"/>
              </w:rPr>
            </w:pPr>
            <w:r w:rsidRPr="00557374">
              <w:rPr>
                <w:rFonts w:asciiTheme="majorBidi" w:hAnsiTheme="majorBidi" w:cstheme="majorBidi"/>
                <w:lang w:val="en-US" w:bidi="ar-KW"/>
              </w:rPr>
              <w:t>Quizzes , Activities , Attendances : 10</w:t>
            </w:r>
          </w:p>
          <w:p w:rsidR="000F2337" w:rsidRPr="00B916A8" w:rsidRDefault="006C439C" w:rsidP="006C439C">
            <w:pPr>
              <w:spacing w:after="0" w:line="240" w:lineRule="auto"/>
              <w:rPr>
                <w:sz w:val="28"/>
                <w:szCs w:val="28"/>
                <w:rtl/>
                <w:lang w:val="en-US" w:bidi="ar-KW"/>
              </w:rPr>
            </w:pPr>
            <w:r w:rsidRPr="00557374">
              <w:rPr>
                <w:rFonts w:asciiTheme="majorBidi" w:hAnsiTheme="majorBidi" w:cstheme="majorBidi"/>
                <w:lang w:val="en-US" w:bidi="ar-KW"/>
              </w:rPr>
              <w:t>Final Theoretical Exam: 60</w:t>
            </w:r>
            <w:r w:rsidR="000F2337" w:rsidRPr="00557374">
              <w:rPr>
                <w:rFonts w:asciiTheme="majorBidi" w:hAnsiTheme="majorBidi" w:cstheme="majorBidi"/>
                <w:rtl/>
                <w:lang w:val="en-US" w:bidi="ar-KW"/>
              </w:rPr>
              <w:t>‌</w:t>
            </w:r>
          </w:p>
        </w:tc>
      </w:tr>
      <w:tr w:rsidR="008D46A4" w:rsidRPr="00747A9A" w:rsidTr="000144CC">
        <w:trPr>
          <w:trHeight w:val="704"/>
        </w:trPr>
        <w:tc>
          <w:tcPr>
            <w:tcW w:w="9093" w:type="dxa"/>
            <w:gridSpan w:val="3"/>
          </w:tcPr>
          <w:p w:rsidR="008D46A4" w:rsidRPr="00001B33" w:rsidRDefault="00CF5475" w:rsidP="000144CC">
            <w:pPr>
              <w:spacing w:after="0" w:line="240" w:lineRule="auto"/>
              <w:rPr>
                <w:b/>
                <w:bCs/>
                <w:sz w:val="28"/>
                <w:szCs w:val="28"/>
                <w:lang w:val="en-US" w:bidi="ar-KW"/>
              </w:rPr>
            </w:pPr>
            <w:r>
              <w:rPr>
                <w:b/>
                <w:bCs/>
                <w:sz w:val="28"/>
                <w:szCs w:val="28"/>
                <w:lang w:bidi="ar-KW"/>
              </w:rPr>
              <w:t xml:space="preserve">15. </w:t>
            </w:r>
            <w:r w:rsidR="00001B33">
              <w:rPr>
                <w:b/>
                <w:bCs/>
                <w:sz w:val="28"/>
                <w:szCs w:val="28"/>
                <w:lang w:bidi="ar-KW"/>
              </w:rPr>
              <w:t>Student learning outcome:</w:t>
            </w:r>
          </w:p>
          <w:p w:rsidR="007F0899" w:rsidRPr="007F0899" w:rsidRDefault="006C439C" w:rsidP="00557374">
            <w:pPr>
              <w:spacing w:after="0" w:line="240" w:lineRule="auto"/>
              <w:jc w:val="both"/>
              <w:rPr>
                <w:sz w:val="28"/>
                <w:szCs w:val="28"/>
                <w:rtl/>
                <w:lang w:val="en-US" w:bidi="ar-KW"/>
              </w:rPr>
            </w:pPr>
            <w:r w:rsidRPr="00C2655A">
              <w:t>The students of the computer science department</w:t>
            </w:r>
            <w:r>
              <w:t xml:space="preserve"> are more engaged with the computer terminology and det</w:t>
            </w:r>
            <w:r w:rsidR="00762876">
              <w:t>ailed information in a way that</w:t>
            </w:r>
            <w:r>
              <w:t>,</w:t>
            </w:r>
            <w:r w:rsidR="00762876">
              <w:t xml:space="preserve"> by no doubt</w:t>
            </w:r>
            <w:r>
              <w:t>, will help them in their specialization and later, in their future work. They will use their computers with full awareness of the types of tasks they can accomplish and the programs they can design in  the most effective and successful way</w:t>
            </w:r>
            <w:r w:rsidR="00FD437F">
              <w:rPr>
                <w:rFonts w:hint="cs"/>
                <w:sz w:val="28"/>
                <w:szCs w:val="28"/>
                <w:rtl/>
                <w:lang w:val="en-US" w:bidi="ar-KW"/>
              </w:rPr>
              <w:t xml:space="preserve"> </w:t>
            </w:r>
          </w:p>
        </w:tc>
      </w:tr>
      <w:tr w:rsidR="008D46A4" w:rsidRPr="00747A9A" w:rsidTr="000144CC">
        <w:tc>
          <w:tcPr>
            <w:tcW w:w="9093" w:type="dxa"/>
            <w:gridSpan w:val="3"/>
          </w:tcPr>
          <w:p w:rsidR="008D46A4" w:rsidRPr="00001B33" w:rsidRDefault="00CF5475" w:rsidP="000144CC">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Pr="00557374" w:rsidRDefault="00001B33" w:rsidP="00CC5CD1">
            <w:pPr>
              <w:spacing w:after="0" w:line="240" w:lineRule="auto"/>
              <w:rPr>
                <w:rFonts w:asciiTheme="majorBidi" w:hAnsiTheme="majorBidi" w:cstheme="majorBidi"/>
                <w:lang w:bidi="ar-KW"/>
              </w:rPr>
            </w:pPr>
            <w:r w:rsidRPr="00557374">
              <w:rPr>
                <w:rFonts w:asciiTheme="majorBidi" w:hAnsiTheme="majorBidi" w:cstheme="majorBidi"/>
                <w:lang w:bidi="ar-KW"/>
              </w:rPr>
              <w:t xml:space="preserve">▪  </w:t>
            </w:r>
            <w:r w:rsidR="00CC5CD1" w:rsidRPr="00557374">
              <w:rPr>
                <w:rFonts w:asciiTheme="majorBidi" w:hAnsiTheme="majorBidi" w:cstheme="majorBidi"/>
                <w:lang w:bidi="ar-KW"/>
              </w:rPr>
              <w:t>Key references:</w:t>
            </w:r>
          </w:p>
          <w:p w:rsidR="003363CE" w:rsidRPr="00557374" w:rsidRDefault="003363CE" w:rsidP="003363CE">
            <w:pPr>
              <w:pStyle w:val="ListParagraph"/>
              <w:numPr>
                <w:ilvl w:val="0"/>
                <w:numId w:val="14"/>
              </w:numPr>
              <w:spacing w:after="0" w:line="240" w:lineRule="auto"/>
              <w:rPr>
                <w:rFonts w:asciiTheme="majorBidi" w:hAnsiTheme="majorBidi" w:cstheme="majorBidi"/>
                <w:lang w:bidi="ar-KW"/>
              </w:rPr>
            </w:pPr>
            <w:r w:rsidRPr="00557374">
              <w:rPr>
                <w:rFonts w:asciiTheme="majorBidi" w:hAnsiTheme="majorBidi" w:cstheme="majorBidi"/>
                <w:lang w:bidi="ar-KW"/>
              </w:rPr>
              <w:t xml:space="preserve">Basic English for Computing by  Eric H. </w:t>
            </w:r>
            <w:proofErr w:type="spellStart"/>
            <w:r w:rsidRPr="00557374">
              <w:rPr>
                <w:rFonts w:asciiTheme="majorBidi" w:hAnsiTheme="majorBidi" w:cstheme="majorBidi"/>
                <w:lang w:bidi="ar-KW"/>
              </w:rPr>
              <w:t>Glendinning</w:t>
            </w:r>
            <w:proofErr w:type="spellEnd"/>
            <w:r w:rsidRPr="00557374">
              <w:rPr>
                <w:rFonts w:asciiTheme="majorBidi" w:hAnsiTheme="majorBidi" w:cstheme="majorBidi"/>
                <w:lang w:bidi="ar-KW"/>
              </w:rPr>
              <w:t xml:space="preserve">  &amp; John </w:t>
            </w:r>
            <w:proofErr w:type="spellStart"/>
            <w:r w:rsidRPr="00557374">
              <w:rPr>
                <w:rFonts w:asciiTheme="majorBidi" w:hAnsiTheme="majorBidi" w:cstheme="majorBidi"/>
                <w:lang w:bidi="ar-KW"/>
              </w:rPr>
              <w:t>McEwan</w:t>
            </w:r>
            <w:proofErr w:type="spellEnd"/>
          </w:p>
          <w:p w:rsidR="003363CE" w:rsidRPr="00557374" w:rsidRDefault="003363CE" w:rsidP="00557374">
            <w:pPr>
              <w:pStyle w:val="ListParagraph"/>
              <w:numPr>
                <w:ilvl w:val="0"/>
                <w:numId w:val="14"/>
              </w:numPr>
              <w:spacing w:after="0" w:line="240" w:lineRule="auto"/>
              <w:rPr>
                <w:rFonts w:asciiTheme="majorBidi" w:hAnsiTheme="majorBidi" w:cstheme="majorBidi"/>
                <w:lang w:bidi="ar-KW"/>
              </w:rPr>
            </w:pPr>
            <w:r w:rsidRPr="00557374">
              <w:rPr>
                <w:rFonts w:asciiTheme="majorBidi" w:hAnsiTheme="majorBidi" w:cstheme="majorBidi"/>
              </w:rPr>
              <w:t>English for computer science by p Charles Brown, and Norma D Mullen</w:t>
            </w:r>
          </w:p>
          <w:p w:rsidR="00CC5CD1" w:rsidRPr="00557374" w:rsidRDefault="00001B33" w:rsidP="00557374">
            <w:pPr>
              <w:spacing w:after="0" w:line="240" w:lineRule="auto"/>
              <w:rPr>
                <w:rFonts w:asciiTheme="majorBidi" w:hAnsiTheme="majorBidi" w:cstheme="majorBidi"/>
                <w:lang w:bidi="ar-KW"/>
              </w:rPr>
            </w:pPr>
            <w:proofErr w:type="gramStart"/>
            <w:r w:rsidRPr="00557374">
              <w:rPr>
                <w:rFonts w:asciiTheme="majorBidi" w:hAnsiTheme="majorBidi" w:cstheme="majorBidi"/>
                <w:lang w:bidi="ar-KW"/>
              </w:rPr>
              <w:t xml:space="preserve">▪  </w:t>
            </w:r>
            <w:r w:rsidR="003363CE" w:rsidRPr="00557374">
              <w:rPr>
                <w:rFonts w:asciiTheme="majorBidi" w:hAnsiTheme="majorBidi" w:cstheme="majorBidi"/>
                <w:lang w:bidi="ar-KW"/>
              </w:rPr>
              <w:t>Useful</w:t>
            </w:r>
            <w:proofErr w:type="gramEnd"/>
            <w:r w:rsidR="003363CE" w:rsidRPr="00557374">
              <w:rPr>
                <w:rFonts w:asciiTheme="majorBidi" w:hAnsiTheme="majorBidi" w:cstheme="majorBidi"/>
                <w:lang w:bidi="ar-KW"/>
              </w:rPr>
              <w:t xml:space="preserve"> links in Internet will be provided as well.</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982D30" w:rsidRPr="00572DAD" w:rsidRDefault="00572DAD" w:rsidP="00982D30">
            <w:pPr>
              <w:spacing w:line="360" w:lineRule="auto"/>
              <w:rPr>
                <w:b/>
                <w:bCs/>
              </w:rPr>
            </w:pPr>
            <w:r>
              <w:rPr>
                <w:b/>
                <w:bCs/>
              </w:rPr>
              <w:t>Note: each topic will be covered</w:t>
            </w:r>
            <w:r w:rsidR="00982D30" w:rsidRPr="00572DAD">
              <w:rPr>
                <w:b/>
                <w:bCs/>
              </w:rPr>
              <w:t xml:space="preserve"> by one week.</w:t>
            </w:r>
          </w:p>
          <w:tbl>
            <w:tblPr>
              <w:tblStyle w:val="TableGrid"/>
              <w:tblW w:w="0" w:type="auto"/>
              <w:tblLook w:val="04A0"/>
            </w:tblPr>
            <w:tblGrid>
              <w:gridCol w:w="2122"/>
              <w:gridCol w:w="4276"/>
            </w:tblGrid>
            <w:tr w:rsidR="00982D30" w:rsidTr="00982D30">
              <w:tc>
                <w:tcPr>
                  <w:tcW w:w="2122" w:type="dxa"/>
                </w:tcPr>
                <w:p w:rsidR="00982D30" w:rsidRPr="00982D30" w:rsidRDefault="00982D30" w:rsidP="00982D30">
                  <w:pPr>
                    <w:spacing w:line="360" w:lineRule="auto"/>
                    <w:jc w:val="center"/>
                    <w:rPr>
                      <w:b/>
                      <w:bCs/>
                    </w:rPr>
                  </w:pPr>
                  <w:r w:rsidRPr="00982D30">
                    <w:rPr>
                      <w:b/>
                      <w:bCs/>
                    </w:rPr>
                    <w:t>Topic</w:t>
                  </w:r>
                </w:p>
              </w:tc>
              <w:tc>
                <w:tcPr>
                  <w:tcW w:w="4276" w:type="dxa"/>
                </w:tcPr>
                <w:p w:rsidR="00982D30" w:rsidRPr="00982D30" w:rsidRDefault="00982D30" w:rsidP="00982D30">
                  <w:pPr>
                    <w:spacing w:line="360" w:lineRule="auto"/>
                    <w:jc w:val="center"/>
                    <w:rPr>
                      <w:b/>
                      <w:bCs/>
                    </w:rPr>
                  </w:pPr>
                  <w:r w:rsidRPr="00982D30">
                    <w:rPr>
                      <w:b/>
                      <w:bCs/>
                    </w:rPr>
                    <w:t>Description</w:t>
                  </w:r>
                </w:p>
              </w:tc>
            </w:tr>
            <w:tr w:rsidR="00982D30" w:rsidTr="00982D30">
              <w:tc>
                <w:tcPr>
                  <w:tcW w:w="2122" w:type="dxa"/>
                </w:tcPr>
                <w:p w:rsidR="00982D30" w:rsidRDefault="00982D30" w:rsidP="00982D30">
                  <w:pPr>
                    <w:spacing w:line="360" w:lineRule="auto"/>
                  </w:pPr>
                  <w:r>
                    <w:t>Topic 1</w:t>
                  </w:r>
                </w:p>
              </w:tc>
              <w:tc>
                <w:tcPr>
                  <w:tcW w:w="4276" w:type="dxa"/>
                </w:tcPr>
                <w:p w:rsidR="00982D30" w:rsidRDefault="00982D30" w:rsidP="00982D30">
                  <w:pPr>
                    <w:spacing w:line="360" w:lineRule="auto"/>
                  </w:pPr>
                  <w:r>
                    <w:t>Basic English Language: Active Voice Statement construction</w:t>
                  </w:r>
                  <w:r w:rsidR="00762876">
                    <w:t>.</w:t>
                  </w:r>
                </w:p>
              </w:tc>
            </w:tr>
            <w:tr w:rsidR="00982D30" w:rsidTr="00982D30">
              <w:tc>
                <w:tcPr>
                  <w:tcW w:w="2122" w:type="dxa"/>
                </w:tcPr>
                <w:p w:rsidR="00982D30" w:rsidRDefault="00982D30" w:rsidP="00982D30">
                  <w:pPr>
                    <w:spacing w:line="360" w:lineRule="auto"/>
                  </w:pPr>
                  <w:r>
                    <w:t xml:space="preserve">Topic 2  </w:t>
                  </w:r>
                </w:p>
              </w:tc>
              <w:tc>
                <w:tcPr>
                  <w:tcW w:w="4276" w:type="dxa"/>
                </w:tcPr>
                <w:p w:rsidR="00982D30" w:rsidRDefault="00982D30" w:rsidP="008B44F3">
                  <w:pPr>
                    <w:spacing w:line="360" w:lineRule="auto"/>
                  </w:pPr>
                  <w:r>
                    <w:t>Question Construction</w:t>
                  </w:r>
                  <w:r w:rsidR="00762876">
                    <w:t>.</w:t>
                  </w:r>
                </w:p>
              </w:tc>
            </w:tr>
            <w:tr w:rsidR="00982D30" w:rsidTr="00982D30">
              <w:tc>
                <w:tcPr>
                  <w:tcW w:w="2122" w:type="dxa"/>
                </w:tcPr>
                <w:p w:rsidR="00982D30" w:rsidRDefault="00982D30" w:rsidP="00982D30">
                  <w:pPr>
                    <w:spacing w:line="360" w:lineRule="auto"/>
                  </w:pPr>
                  <w:r>
                    <w:t>Topic 3</w:t>
                  </w:r>
                </w:p>
              </w:tc>
              <w:tc>
                <w:tcPr>
                  <w:tcW w:w="4276" w:type="dxa"/>
                </w:tcPr>
                <w:p w:rsidR="00982D30" w:rsidRDefault="008B44F3" w:rsidP="008B44F3">
                  <w:pPr>
                    <w:spacing w:line="360" w:lineRule="auto"/>
                  </w:pPr>
                  <w:r>
                    <w:t xml:space="preserve">Conjunction words.  </w:t>
                  </w:r>
                </w:p>
              </w:tc>
            </w:tr>
            <w:tr w:rsidR="00982D30" w:rsidTr="00982D30">
              <w:tc>
                <w:tcPr>
                  <w:tcW w:w="2122" w:type="dxa"/>
                </w:tcPr>
                <w:p w:rsidR="00982D30" w:rsidRDefault="00982D30" w:rsidP="00982D30">
                  <w:pPr>
                    <w:spacing w:line="360" w:lineRule="auto"/>
                  </w:pPr>
                  <w:r>
                    <w:t xml:space="preserve">Topic 4  </w:t>
                  </w:r>
                </w:p>
              </w:tc>
              <w:tc>
                <w:tcPr>
                  <w:tcW w:w="4276" w:type="dxa"/>
                </w:tcPr>
                <w:p w:rsidR="00982D30" w:rsidRDefault="008B44F3" w:rsidP="008B44F3">
                  <w:pPr>
                    <w:spacing w:line="360" w:lineRule="auto"/>
                  </w:pPr>
                  <w:r>
                    <w:t>Verbs and tenses.</w:t>
                  </w:r>
                </w:p>
              </w:tc>
            </w:tr>
            <w:tr w:rsidR="00982D30" w:rsidTr="00982D30">
              <w:tc>
                <w:tcPr>
                  <w:tcW w:w="2122" w:type="dxa"/>
                </w:tcPr>
                <w:p w:rsidR="00982D30" w:rsidRDefault="00982D30" w:rsidP="00982D30">
                  <w:pPr>
                    <w:spacing w:line="360" w:lineRule="auto"/>
                  </w:pPr>
                  <w:r>
                    <w:t xml:space="preserve">Topic 5  </w:t>
                  </w:r>
                </w:p>
              </w:tc>
              <w:tc>
                <w:tcPr>
                  <w:tcW w:w="4276" w:type="dxa"/>
                </w:tcPr>
                <w:p w:rsidR="00982D30" w:rsidRDefault="008B44F3" w:rsidP="008B44F3">
                  <w:pPr>
                    <w:spacing w:line="360" w:lineRule="auto"/>
                  </w:pPr>
                  <w:r>
                    <w:t>Basic Computer Architecture.</w:t>
                  </w:r>
                </w:p>
              </w:tc>
            </w:tr>
            <w:tr w:rsidR="00982D30" w:rsidTr="00982D30">
              <w:tc>
                <w:tcPr>
                  <w:tcW w:w="2122" w:type="dxa"/>
                </w:tcPr>
                <w:p w:rsidR="00982D30" w:rsidRDefault="00982D30" w:rsidP="00982D30">
                  <w:pPr>
                    <w:spacing w:line="360" w:lineRule="auto"/>
                  </w:pPr>
                  <w:r>
                    <w:t xml:space="preserve">Topic 6  </w:t>
                  </w:r>
                </w:p>
              </w:tc>
              <w:tc>
                <w:tcPr>
                  <w:tcW w:w="4276" w:type="dxa"/>
                </w:tcPr>
                <w:p w:rsidR="00982D30" w:rsidRDefault="008B44F3" w:rsidP="008B44F3">
                  <w:pPr>
                    <w:spacing w:line="360" w:lineRule="auto"/>
                  </w:pPr>
                  <w:r>
                    <w:t xml:space="preserve"> Communication.</w:t>
                  </w:r>
                </w:p>
              </w:tc>
            </w:tr>
            <w:tr w:rsidR="00982D30" w:rsidTr="00982D30">
              <w:tc>
                <w:tcPr>
                  <w:tcW w:w="2122" w:type="dxa"/>
                </w:tcPr>
                <w:p w:rsidR="00982D30" w:rsidRDefault="00982D30" w:rsidP="00982D30">
                  <w:pPr>
                    <w:spacing w:line="360" w:lineRule="auto"/>
                  </w:pPr>
                  <w:r>
                    <w:t xml:space="preserve">Topic 7  </w:t>
                  </w:r>
                </w:p>
              </w:tc>
              <w:tc>
                <w:tcPr>
                  <w:tcW w:w="4276" w:type="dxa"/>
                </w:tcPr>
                <w:p w:rsidR="00982D30" w:rsidRDefault="008B44F3" w:rsidP="008B44F3">
                  <w:pPr>
                    <w:spacing w:line="360" w:lineRule="auto"/>
                  </w:pPr>
                  <w:r>
                    <w:t>Internet email</w:t>
                  </w:r>
                  <w:proofErr w:type="gramStart"/>
                  <w:r>
                    <w:t>,  World</w:t>
                  </w:r>
                  <w:proofErr w:type="gramEnd"/>
                  <w:r>
                    <w:t xml:space="preserve"> Wide Web.</w:t>
                  </w:r>
                </w:p>
              </w:tc>
            </w:tr>
            <w:tr w:rsidR="00982D30" w:rsidTr="00982D30">
              <w:tc>
                <w:tcPr>
                  <w:tcW w:w="2122" w:type="dxa"/>
                </w:tcPr>
                <w:p w:rsidR="00982D30" w:rsidRDefault="00982D30" w:rsidP="00982D30">
                  <w:pPr>
                    <w:spacing w:line="360" w:lineRule="auto"/>
                  </w:pPr>
                  <w:r>
                    <w:t xml:space="preserve">Topic 8  </w:t>
                  </w:r>
                </w:p>
              </w:tc>
              <w:tc>
                <w:tcPr>
                  <w:tcW w:w="4276" w:type="dxa"/>
                </w:tcPr>
                <w:p w:rsidR="00982D30" w:rsidRDefault="008B44F3" w:rsidP="008B44F3">
                  <w:pPr>
                    <w:spacing w:line="360" w:lineRule="auto"/>
                  </w:pPr>
                  <w:r>
                    <w:t>Website Designers.</w:t>
                  </w:r>
                </w:p>
              </w:tc>
            </w:tr>
            <w:tr w:rsidR="00982D30" w:rsidTr="00982D30">
              <w:tc>
                <w:tcPr>
                  <w:tcW w:w="2122" w:type="dxa"/>
                </w:tcPr>
                <w:p w:rsidR="00982D30" w:rsidRDefault="00982D30" w:rsidP="00982D30">
                  <w:pPr>
                    <w:spacing w:line="360" w:lineRule="auto"/>
                  </w:pPr>
                  <w:r>
                    <w:t xml:space="preserve">Topic 9  </w:t>
                  </w:r>
                </w:p>
              </w:tc>
              <w:tc>
                <w:tcPr>
                  <w:tcW w:w="4276" w:type="dxa"/>
                </w:tcPr>
                <w:p w:rsidR="00982D30" w:rsidRDefault="008B44F3" w:rsidP="008B44F3">
                  <w:pPr>
                    <w:spacing w:line="360" w:lineRule="auto"/>
                  </w:pPr>
                  <w:r>
                    <w:t>Word Processing.</w:t>
                  </w:r>
                </w:p>
              </w:tc>
            </w:tr>
            <w:tr w:rsidR="00982D30" w:rsidTr="00982D30">
              <w:tc>
                <w:tcPr>
                  <w:tcW w:w="2122" w:type="dxa"/>
                </w:tcPr>
                <w:p w:rsidR="00982D30" w:rsidRDefault="00982D30" w:rsidP="00982D30">
                  <w:pPr>
                    <w:spacing w:line="360" w:lineRule="auto"/>
                  </w:pPr>
                  <w:r>
                    <w:t xml:space="preserve">Topic 10  </w:t>
                  </w:r>
                </w:p>
              </w:tc>
              <w:tc>
                <w:tcPr>
                  <w:tcW w:w="4276" w:type="dxa"/>
                </w:tcPr>
                <w:p w:rsidR="00982D30" w:rsidRDefault="008B44F3" w:rsidP="008B44F3">
                  <w:pPr>
                    <w:spacing w:line="360" w:lineRule="auto"/>
                  </w:pPr>
                  <w:r>
                    <w:t>Database and Spreadsheet.</w:t>
                  </w:r>
                </w:p>
              </w:tc>
            </w:tr>
            <w:tr w:rsidR="00982D30" w:rsidTr="00982D30">
              <w:tc>
                <w:tcPr>
                  <w:tcW w:w="2122" w:type="dxa"/>
                </w:tcPr>
                <w:p w:rsidR="00982D30" w:rsidRDefault="00982D30" w:rsidP="00982D30">
                  <w:pPr>
                    <w:spacing w:line="360" w:lineRule="auto"/>
                  </w:pPr>
                  <w:r>
                    <w:lastRenderedPageBreak/>
                    <w:t>Topic 11</w:t>
                  </w:r>
                </w:p>
              </w:tc>
              <w:tc>
                <w:tcPr>
                  <w:tcW w:w="4276" w:type="dxa"/>
                </w:tcPr>
                <w:p w:rsidR="00982D30" w:rsidRDefault="008B44F3" w:rsidP="008B44F3">
                  <w:pPr>
                    <w:spacing w:line="360" w:lineRule="auto"/>
                  </w:pPr>
                  <w:r>
                    <w:t>Graphic and Multimedia</w:t>
                  </w:r>
                  <w:r w:rsidR="00762876">
                    <w:t>.</w:t>
                  </w:r>
                </w:p>
              </w:tc>
            </w:tr>
            <w:tr w:rsidR="00982D30" w:rsidTr="00982D30">
              <w:tc>
                <w:tcPr>
                  <w:tcW w:w="2122" w:type="dxa"/>
                </w:tcPr>
                <w:p w:rsidR="00982D30" w:rsidRDefault="00982D30" w:rsidP="00982D30">
                  <w:pPr>
                    <w:spacing w:line="360" w:lineRule="auto"/>
                  </w:pPr>
                  <w:r>
                    <w:t>Topic 12</w:t>
                  </w:r>
                </w:p>
              </w:tc>
              <w:tc>
                <w:tcPr>
                  <w:tcW w:w="4276" w:type="dxa"/>
                </w:tcPr>
                <w:p w:rsidR="00982D30" w:rsidRDefault="008B44F3" w:rsidP="008B44F3">
                  <w:pPr>
                    <w:spacing w:line="360" w:lineRule="auto"/>
                  </w:pPr>
                  <w:r>
                    <w:t>Programming / Analyst/ Programmer, Languages.</w:t>
                  </w:r>
                </w:p>
              </w:tc>
            </w:tr>
            <w:tr w:rsidR="00982D30" w:rsidTr="00982D30">
              <w:tc>
                <w:tcPr>
                  <w:tcW w:w="2122" w:type="dxa"/>
                </w:tcPr>
                <w:p w:rsidR="00982D30" w:rsidRDefault="00982D30" w:rsidP="00982D30">
                  <w:pPr>
                    <w:spacing w:line="360" w:lineRule="auto"/>
                  </w:pPr>
                  <w:r>
                    <w:t>Topic 13</w:t>
                  </w:r>
                </w:p>
              </w:tc>
              <w:tc>
                <w:tcPr>
                  <w:tcW w:w="4276" w:type="dxa"/>
                </w:tcPr>
                <w:p w:rsidR="00982D30" w:rsidRDefault="008B44F3" w:rsidP="008B44F3">
                  <w:pPr>
                    <w:spacing w:line="360" w:lineRule="auto"/>
                  </w:pPr>
                  <w:r>
                    <w:t>Low Level System.</w:t>
                  </w:r>
                </w:p>
              </w:tc>
            </w:tr>
            <w:tr w:rsidR="00982D30" w:rsidTr="00982D30">
              <w:tc>
                <w:tcPr>
                  <w:tcW w:w="2122" w:type="dxa"/>
                </w:tcPr>
                <w:p w:rsidR="00982D30" w:rsidRDefault="00982D30" w:rsidP="00982D30">
                  <w:pPr>
                    <w:spacing w:line="360" w:lineRule="auto"/>
                  </w:pPr>
                  <w:r>
                    <w:t>Topic 14</w:t>
                  </w:r>
                </w:p>
              </w:tc>
              <w:tc>
                <w:tcPr>
                  <w:tcW w:w="4276" w:type="dxa"/>
                </w:tcPr>
                <w:p w:rsidR="00982D30" w:rsidRDefault="008B44F3" w:rsidP="008B44F3">
                  <w:pPr>
                    <w:spacing w:line="360" w:lineRule="auto"/>
                  </w:pPr>
                  <w:r>
                    <w:t>Future Trends 1 &amp; 2.</w:t>
                  </w:r>
                </w:p>
              </w:tc>
            </w:tr>
            <w:tr w:rsidR="00982D30" w:rsidTr="00982D30">
              <w:tc>
                <w:tcPr>
                  <w:tcW w:w="2122" w:type="dxa"/>
                </w:tcPr>
                <w:p w:rsidR="00982D30" w:rsidRDefault="00982D30" w:rsidP="00982D30">
                  <w:pPr>
                    <w:spacing w:line="360" w:lineRule="auto"/>
                  </w:pPr>
                  <w:r>
                    <w:t>Topic 15</w:t>
                  </w:r>
                </w:p>
              </w:tc>
              <w:tc>
                <w:tcPr>
                  <w:tcW w:w="4276" w:type="dxa"/>
                </w:tcPr>
                <w:p w:rsidR="00982D30" w:rsidRDefault="008B44F3" w:rsidP="00301262">
                  <w:pPr>
                    <w:spacing w:line="360" w:lineRule="auto"/>
                  </w:pPr>
                  <w:r>
                    <w:t>Interview IT Manager.</w:t>
                  </w:r>
                </w:p>
              </w:tc>
            </w:tr>
            <w:tr w:rsidR="00982D30" w:rsidTr="00982D30">
              <w:tc>
                <w:tcPr>
                  <w:tcW w:w="2122" w:type="dxa"/>
                </w:tcPr>
                <w:p w:rsidR="00982D30" w:rsidRDefault="00982D30" w:rsidP="00982D30">
                  <w:pPr>
                    <w:spacing w:line="360" w:lineRule="auto"/>
                  </w:pPr>
                  <w:r>
                    <w:t>Topic 16</w:t>
                  </w:r>
                </w:p>
              </w:tc>
              <w:tc>
                <w:tcPr>
                  <w:tcW w:w="4276" w:type="dxa"/>
                </w:tcPr>
                <w:p w:rsidR="00982D30" w:rsidRDefault="008B44F3" w:rsidP="008B44F3">
                  <w:pPr>
                    <w:spacing w:line="360" w:lineRule="auto"/>
                  </w:pPr>
                  <w:r>
                    <w:t>Issues &amp; Careers in Computing  &amp; Interview: systems Manager</w:t>
                  </w:r>
                </w:p>
              </w:tc>
            </w:tr>
          </w:tbl>
          <w:p w:rsidR="008D46A4" w:rsidRPr="00747A9A" w:rsidRDefault="008D46A4" w:rsidP="00762876">
            <w:pPr>
              <w:spacing w:after="0" w:line="240" w:lineRule="auto"/>
              <w:rPr>
                <w:sz w:val="28"/>
                <w:szCs w:val="28"/>
                <w:lang w:val="en-US" w:bidi="ar-IQ"/>
              </w:rPr>
            </w:pPr>
          </w:p>
        </w:tc>
        <w:tc>
          <w:tcPr>
            <w:tcW w:w="2464" w:type="dxa"/>
            <w:tcBorders>
              <w:top w:val="single" w:sz="8" w:space="0" w:color="auto"/>
              <w:bottom w:val="single" w:sz="8" w:space="0" w:color="auto"/>
            </w:tcBorders>
          </w:tcPr>
          <w:p w:rsidR="008D46A4" w:rsidRDefault="00982D30" w:rsidP="000144CC">
            <w:pPr>
              <w:spacing w:after="0" w:line="240" w:lineRule="auto"/>
              <w:rPr>
                <w:sz w:val="28"/>
                <w:szCs w:val="28"/>
                <w:lang w:bidi="ar-KW"/>
              </w:rPr>
            </w:pPr>
            <w:r>
              <w:rPr>
                <w:sz w:val="28"/>
                <w:szCs w:val="28"/>
                <w:lang w:bidi="ar-KW"/>
              </w:rPr>
              <w:lastRenderedPageBreak/>
              <w:t xml:space="preserve">Fahad Layth </w:t>
            </w:r>
            <w:proofErr w:type="spellStart"/>
            <w:r>
              <w:rPr>
                <w:sz w:val="28"/>
                <w:szCs w:val="28"/>
                <w:lang w:bidi="ar-KW"/>
              </w:rPr>
              <w:t>Malallah</w:t>
            </w:r>
            <w:proofErr w:type="spellEnd"/>
          </w:p>
          <w:p w:rsidR="00572DAD" w:rsidRPr="00747A9A" w:rsidRDefault="00572DAD" w:rsidP="000144CC">
            <w:pPr>
              <w:spacing w:after="0" w:line="240" w:lineRule="auto"/>
              <w:rPr>
                <w:sz w:val="28"/>
                <w:szCs w:val="28"/>
                <w:lang w:bidi="ar-KW"/>
              </w:rPr>
            </w:pPr>
          </w:p>
          <w:p w:rsidR="008D46A4" w:rsidRDefault="008D46A4" w:rsidP="00E61AD2">
            <w:pPr>
              <w:spacing w:after="0" w:line="240" w:lineRule="auto"/>
              <w:rPr>
                <w:sz w:val="28"/>
                <w:szCs w:val="28"/>
                <w:lang w:bidi="ar-KW"/>
              </w:rPr>
            </w:pPr>
            <w:r w:rsidRPr="00747A9A">
              <w:rPr>
                <w:sz w:val="28"/>
                <w:szCs w:val="28"/>
                <w:lang w:bidi="ar-KW"/>
              </w:rPr>
              <w:t>2</w:t>
            </w:r>
            <w:r w:rsidR="00982D30">
              <w:rPr>
                <w:sz w:val="28"/>
                <w:szCs w:val="28"/>
                <w:lang w:bidi="ar-KW"/>
              </w:rPr>
              <w:t xml:space="preserve">-Hour </w:t>
            </w:r>
          </w:p>
          <w:p w:rsidR="00001B33" w:rsidRDefault="00001B33" w:rsidP="000144CC">
            <w:pPr>
              <w:spacing w:after="0" w:line="240" w:lineRule="auto"/>
              <w:rPr>
                <w:sz w:val="28"/>
                <w:szCs w:val="28"/>
                <w:lang w:bidi="ar-KW"/>
              </w:rPr>
            </w:pPr>
          </w:p>
          <w:p w:rsidR="00001B33" w:rsidRPr="00747A9A" w:rsidRDefault="00982D30" w:rsidP="000144CC">
            <w:pPr>
              <w:spacing w:after="0" w:line="240" w:lineRule="auto"/>
              <w:rPr>
                <w:sz w:val="28"/>
                <w:szCs w:val="28"/>
                <w:lang w:bidi="ar-KW"/>
              </w:rPr>
            </w:pPr>
            <w:r>
              <w:rPr>
                <w:sz w:val="28"/>
                <w:szCs w:val="28"/>
                <w:lang w:bidi="ar-KW"/>
              </w:rPr>
              <w:t>25/09</w:t>
            </w:r>
            <w:r w:rsidR="00001B33">
              <w:rPr>
                <w:sz w:val="28"/>
                <w:szCs w:val="28"/>
                <w:lang w:bidi="ar-KW"/>
              </w:rPr>
              <w:t>/2015</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Default="0028311C" w:rsidP="001647A7">
            <w:pPr>
              <w:spacing w:after="0" w:line="240" w:lineRule="auto"/>
              <w:rPr>
                <w:sz w:val="28"/>
                <w:szCs w:val="28"/>
                <w:lang w:val="en-US" w:bidi="ar-IQ"/>
              </w:rPr>
            </w:pPr>
            <w:r>
              <w:rPr>
                <w:sz w:val="28"/>
                <w:szCs w:val="28"/>
                <w:lang w:val="en-US" w:bidi="ar-IQ"/>
              </w:rPr>
              <w:t>There is no practical.</w:t>
            </w:r>
          </w:p>
          <w:p w:rsidR="00301262" w:rsidRPr="001647A7" w:rsidRDefault="00301262" w:rsidP="001647A7">
            <w:pPr>
              <w:spacing w:after="0" w:line="240" w:lineRule="auto"/>
              <w:rPr>
                <w:sz w:val="28"/>
                <w:szCs w:val="28"/>
                <w:lang w:val="en-US" w:bidi="ar-IQ"/>
              </w:rPr>
            </w:pPr>
          </w:p>
        </w:tc>
        <w:tc>
          <w:tcPr>
            <w:tcW w:w="2464" w:type="dxa"/>
          </w:tcPr>
          <w:p w:rsidR="008D46A4" w:rsidRPr="00747A9A" w:rsidRDefault="008D46A4" w:rsidP="00982D30">
            <w:pPr>
              <w:spacing w:after="0" w:line="240" w:lineRule="auto"/>
              <w:rPr>
                <w:sz w:val="28"/>
                <w:szCs w:val="28"/>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747A9A" w:rsidRDefault="001647A7" w:rsidP="001647A7">
            <w:pPr>
              <w:spacing w:after="0" w:line="240" w:lineRule="auto"/>
              <w:rPr>
                <w:sz w:val="28"/>
                <w:szCs w:val="28"/>
                <w:lang w:bidi="ar-KW"/>
              </w:rPr>
            </w:pPr>
            <w:r w:rsidRPr="00CF5475">
              <w:rPr>
                <w:b/>
                <w:bCs/>
                <w:i/>
                <w:iCs/>
                <w:sz w:val="28"/>
                <w:szCs w:val="28"/>
                <w:lang w:bidi="ar-KW"/>
              </w:rPr>
              <w:t xml:space="preserve">1.  </w:t>
            </w:r>
            <w:r w:rsidR="008D46A4" w:rsidRPr="00CF5475">
              <w:rPr>
                <w:b/>
                <w:bCs/>
                <w:i/>
                <w:iCs/>
                <w:sz w:val="28"/>
                <w:szCs w:val="28"/>
                <w:lang w:bidi="ar-KW"/>
              </w:rPr>
              <w:t>Compositional:</w:t>
            </w:r>
            <w:r w:rsidR="008D46A4" w:rsidRPr="00747A9A">
              <w:rPr>
                <w:sz w:val="28"/>
                <w:szCs w:val="28"/>
                <w:lang w:bidi="ar-KW"/>
              </w:rPr>
              <w:t xml:space="preserve">  In this type of exam the questions usually starts with Explain how, What are the reasons for…</w:t>
            </w:r>
            <w:proofErr w:type="gramStart"/>
            <w:r w:rsidR="008D46A4" w:rsidRPr="00747A9A">
              <w:rPr>
                <w:sz w:val="28"/>
                <w:szCs w:val="28"/>
                <w:lang w:bidi="ar-KW"/>
              </w:rPr>
              <w:t>?,</w:t>
            </w:r>
            <w:proofErr w:type="gramEnd"/>
            <w:r w:rsidR="008D46A4" w:rsidRPr="00747A9A">
              <w:rPr>
                <w:sz w:val="28"/>
                <w:szCs w:val="28"/>
                <w:lang w:bidi="ar-KW"/>
              </w:rPr>
              <w:t xml:space="preserve"> </w:t>
            </w:r>
            <w:r w:rsidR="008D46A4">
              <w:rPr>
                <w:sz w:val="28"/>
                <w:szCs w:val="28"/>
                <w:lang w:bidi="ar-KW"/>
              </w:rPr>
              <w:t>Why…?, How….?</w:t>
            </w:r>
          </w:p>
          <w:p w:rsidR="0028311C" w:rsidRDefault="001647A7" w:rsidP="0028311C">
            <w:pPr>
              <w:spacing w:after="0" w:line="240" w:lineRule="auto"/>
              <w:ind w:left="720" w:hanging="720"/>
              <w:rPr>
                <w:sz w:val="28"/>
                <w:szCs w:val="28"/>
                <w:lang w:bidi="ar-KW"/>
              </w:rPr>
            </w:pPr>
            <w:r>
              <w:rPr>
                <w:sz w:val="28"/>
                <w:szCs w:val="28"/>
                <w:lang w:bidi="ar-KW"/>
              </w:rPr>
              <w:t>With their typical answers</w:t>
            </w:r>
          </w:p>
          <w:p w:rsidR="0028311C" w:rsidRDefault="0028311C" w:rsidP="0028311C">
            <w:pPr>
              <w:spacing w:after="0" w:line="240" w:lineRule="auto"/>
              <w:ind w:left="720" w:hanging="720"/>
              <w:rPr>
                <w:sz w:val="28"/>
                <w:szCs w:val="28"/>
                <w:lang w:bidi="ar-KW"/>
              </w:rPr>
            </w:pPr>
            <w:r>
              <w:rPr>
                <w:sz w:val="28"/>
                <w:szCs w:val="28"/>
                <w:lang w:bidi="ar-KW"/>
              </w:rPr>
              <w:t>Example: How do you send an e-mail</w:t>
            </w:r>
            <w:proofErr w:type="gramStart"/>
            <w:r>
              <w:rPr>
                <w:sz w:val="28"/>
                <w:szCs w:val="28"/>
                <w:lang w:bidi="ar-KW"/>
              </w:rPr>
              <w:t>?.</w:t>
            </w:r>
            <w:proofErr w:type="gramEnd"/>
          </w:p>
          <w:p w:rsidR="0028311C" w:rsidRDefault="008D46A4" w:rsidP="0028311C">
            <w:pPr>
              <w:spacing w:before="100" w:beforeAutospacing="1" w:after="100" w:afterAutospacing="1" w:line="240" w:lineRule="auto"/>
              <w:rPr>
                <w:i/>
                <w:iCs/>
                <w:sz w:val="28"/>
                <w:szCs w:val="28"/>
                <w:lang w:bidi="ar-KW"/>
              </w:rPr>
            </w:pPr>
            <w:r w:rsidRPr="00CF5475">
              <w:rPr>
                <w:b/>
                <w:bCs/>
                <w:i/>
                <w:iCs/>
                <w:sz w:val="28"/>
                <w:szCs w:val="28"/>
                <w:lang w:bidi="ar-KW"/>
              </w:rPr>
              <w:t>2.</w:t>
            </w:r>
            <w:r w:rsidRPr="00CF5475">
              <w:rPr>
                <w:i/>
                <w:iCs/>
                <w:sz w:val="28"/>
                <w:szCs w:val="28"/>
                <w:lang w:bidi="ar-KW"/>
              </w:rPr>
              <w:t xml:space="preserve">  </w:t>
            </w:r>
            <w:r w:rsidRPr="00CF5475">
              <w:rPr>
                <w:b/>
                <w:bCs/>
                <w:i/>
                <w:iCs/>
                <w:sz w:val="28"/>
                <w:szCs w:val="28"/>
                <w:lang w:bidi="ar-KW"/>
              </w:rPr>
              <w:t>True or false type of exams:</w:t>
            </w:r>
            <w:r w:rsidR="0028311C">
              <w:rPr>
                <w:i/>
                <w:iCs/>
                <w:sz w:val="28"/>
                <w:szCs w:val="28"/>
                <w:lang w:bidi="ar-KW"/>
              </w:rPr>
              <w:t xml:space="preserve"> </w:t>
            </w:r>
            <w:r w:rsidRPr="00747A9A">
              <w:rPr>
                <w:sz w:val="28"/>
                <w:szCs w:val="28"/>
                <w:lang w:bidi="ar-KW"/>
              </w:rPr>
              <w:t>In this type of exam a short sentence about a specific subject will be provided, and then students will comment on the trueness or falseness of this particular sentence.</w:t>
            </w:r>
          </w:p>
          <w:p w:rsidR="0028311C" w:rsidRPr="0028311C" w:rsidRDefault="0028311C" w:rsidP="0028311C">
            <w:pPr>
              <w:spacing w:before="100" w:beforeAutospacing="1" w:after="100" w:afterAutospacing="1" w:line="240" w:lineRule="auto"/>
              <w:rPr>
                <w:i/>
                <w:iCs/>
                <w:sz w:val="28"/>
                <w:szCs w:val="28"/>
                <w:lang w:bidi="ar-KW"/>
              </w:rPr>
            </w:pPr>
            <w:r>
              <w:rPr>
                <w:sz w:val="28"/>
                <w:szCs w:val="28"/>
                <w:lang w:bidi="ar-KW"/>
              </w:rPr>
              <w:t xml:space="preserve">Example: Printer device is considered as </w:t>
            </w:r>
            <w:r w:rsidRPr="0028311C">
              <w:rPr>
                <w:sz w:val="28"/>
                <w:szCs w:val="28"/>
                <w:u w:val="single"/>
                <w:lang w:bidi="ar-KW"/>
              </w:rPr>
              <w:t xml:space="preserve">input </w:t>
            </w:r>
            <w:r>
              <w:rPr>
                <w:sz w:val="28"/>
                <w:szCs w:val="28"/>
                <w:lang w:bidi="ar-KW"/>
              </w:rPr>
              <w:t>for computer.</w:t>
            </w:r>
            <w:r>
              <w:rPr>
                <w:i/>
                <w:iCs/>
                <w:sz w:val="28"/>
                <w:szCs w:val="28"/>
                <w:lang w:bidi="ar-KW"/>
              </w:rPr>
              <w:t xml:space="preserve"> (</w:t>
            </w:r>
            <w:r>
              <w:rPr>
                <w:sz w:val="28"/>
                <w:szCs w:val="28"/>
                <w:lang w:bidi="ar-KW"/>
              </w:rPr>
              <w:t xml:space="preserve">Answer:  false: </w:t>
            </w:r>
            <w:r w:rsidRPr="0028311C">
              <w:rPr>
                <w:sz w:val="28"/>
                <w:szCs w:val="28"/>
                <w:u w:val="single"/>
                <w:lang w:bidi="ar-KW"/>
              </w:rPr>
              <w:t>output</w:t>
            </w:r>
            <w:r>
              <w:rPr>
                <w:sz w:val="28"/>
                <w:szCs w:val="28"/>
                <w:u w:val="single"/>
                <w:lang w:bidi="ar-KW"/>
              </w:rPr>
              <w:t>)</w:t>
            </w:r>
          </w:p>
          <w:p w:rsidR="008D46A4" w:rsidRPr="0028311C" w:rsidRDefault="008D46A4" w:rsidP="0028311C">
            <w:pPr>
              <w:spacing w:after="0" w:line="240" w:lineRule="auto"/>
              <w:rPr>
                <w:b/>
                <w:bCs/>
                <w:sz w:val="32"/>
                <w:szCs w:val="32"/>
                <w:lang w:bidi="ar-KW"/>
              </w:rPr>
            </w:pPr>
            <w:r w:rsidRPr="00CF5475">
              <w:rPr>
                <w:b/>
                <w:bCs/>
                <w:i/>
                <w:iCs/>
                <w:sz w:val="28"/>
                <w:szCs w:val="28"/>
                <w:lang w:bidi="ar-KW"/>
              </w:rPr>
              <w:t>3. Multiple choices:</w:t>
            </w:r>
            <w:r w:rsidR="0028311C">
              <w:rPr>
                <w:b/>
                <w:bCs/>
                <w:sz w:val="32"/>
                <w:szCs w:val="32"/>
                <w:lang w:bidi="ar-KW"/>
              </w:rPr>
              <w:t xml:space="preserve"> </w:t>
            </w:r>
            <w:r w:rsidRPr="00747A9A">
              <w:rPr>
                <w:sz w:val="28"/>
                <w:szCs w:val="28"/>
                <w:lang w:bidi="ar-KW"/>
              </w:rPr>
              <w:t>In this type of exam there will be a number of phrases next or below a statement, students will match the correct phrase.</w:t>
            </w:r>
          </w:p>
          <w:p w:rsidR="008D46A4" w:rsidRDefault="008D46A4" w:rsidP="001647A7">
            <w:pPr>
              <w:spacing w:after="0" w:line="240" w:lineRule="auto"/>
              <w:ind w:left="720" w:hanging="720"/>
              <w:rPr>
                <w:sz w:val="28"/>
                <w:szCs w:val="28"/>
                <w:lang w:bidi="ar-KW"/>
              </w:rPr>
            </w:pPr>
            <w:r w:rsidRPr="00747A9A">
              <w:rPr>
                <w:sz w:val="28"/>
                <w:szCs w:val="28"/>
                <w:lang w:bidi="ar-KW"/>
              </w:rPr>
              <w:t>Example</w:t>
            </w:r>
            <w:r w:rsidR="007718A4">
              <w:rPr>
                <w:sz w:val="28"/>
                <w:szCs w:val="28"/>
                <w:lang w:bidi="ar-KW"/>
              </w:rPr>
              <w:t>:  LAN communication is:</w:t>
            </w:r>
          </w:p>
          <w:p w:rsidR="007718A4" w:rsidRDefault="007718A4" w:rsidP="007718A4">
            <w:pPr>
              <w:pStyle w:val="ListParagraph"/>
              <w:numPr>
                <w:ilvl w:val="0"/>
                <w:numId w:val="15"/>
              </w:numPr>
              <w:spacing w:after="0" w:line="240" w:lineRule="auto"/>
              <w:rPr>
                <w:sz w:val="28"/>
                <w:szCs w:val="28"/>
                <w:lang w:bidi="ar-KW"/>
              </w:rPr>
            </w:pPr>
            <w:r>
              <w:rPr>
                <w:sz w:val="28"/>
                <w:szCs w:val="28"/>
                <w:lang w:bidi="ar-KW"/>
              </w:rPr>
              <w:t>Wireless communication.</w:t>
            </w:r>
          </w:p>
          <w:p w:rsidR="007718A4" w:rsidRDefault="007718A4" w:rsidP="007718A4">
            <w:pPr>
              <w:pStyle w:val="ListParagraph"/>
              <w:numPr>
                <w:ilvl w:val="0"/>
                <w:numId w:val="15"/>
              </w:numPr>
              <w:spacing w:after="0" w:line="240" w:lineRule="auto"/>
              <w:rPr>
                <w:sz w:val="28"/>
                <w:szCs w:val="28"/>
                <w:lang w:bidi="ar-KW"/>
              </w:rPr>
            </w:pPr>
            <w:r>
              <w:rPr>
                <w:sz w:val="28"/>
                <w:szCs w:val="28"/>
                <w:lang w:bidi="ar-KW"/>
              </w:rPr>
              <w:t>Wired Communication.</w:t>
            </w:r>
          </w:p>
          <w:p w:rsidR="007718A4" w:rsidRDefault="007718A4" w:rsidP="007718A4">
            <w:pPr>
              <w:pStyle w:val="ListParagraph"/>
              <w:numPr>
                <w:ilvl w:val="0"/>
                <w:numId w:val="15"/>
              </w:numPr>
              <w:spacing w:after="0" w:line="240" w:lineRule="auto"/>
              <w:rPr>
                <w:sz w:val="28"/>
                <w:szCs w:val="28"/>
                <w:lang w:bidi="ar-KW"/>
              </w:rPr>
            </w:pPr>
            <w:r>
              <w:rPr>
                <w:sz w:val="28"/>
                <w:szCs w:val="28"/>
                <w:lang w:bidi="ar-KW"/>
              </w:rPr>
              <w:t>Satellite communication.</w:t>
            </w:r>
          </w:p>
          <w:p w:rsidR="007718A4" w:rsidRPr="007718A4" w:rsidRDefault="007718A4" w:rsidP="007718A4">
            <w:pPr>
              <w:pStyle w:val="ListParagraph"/>
              <w:numPr>
                <w:ilvl w:val="0"/>
                <w:numId w:val="15"/>
              </w:numPr>
              <w:spacing w:after="0" w:line="240" w:lineRule="auto"/>
              <w:rPr>
                <w:sz w:val="28"/>
                <w:szCs w:val="28"/>
                <w:lang w:bidi="ar-KW"/>
              </w:rPr>
            </w:pPr>
            <w:r>
              <w:rPr>
                <w:sz w:val="28"/>
                <w:szCs w:val="28"/>
                <w:lang w:bidi="ar-KW"/>
              </w:rPr>
              <w:t>None of the above.</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2650D5" w:rsidRPr="00830EE6" w:rsidRDefault="002650D5" w:rsidP="002650D5">
            <w:pPr>
              <w:spacing w:after="0" w:line="240" w:lineRule="auto"/>
              <w:rPr>
                <w:sz w:val="28"/>
                <w:szCs w:val="28"/>
                <w:lang w:bidi="ar-KW"/>
              </w:rPr>
            </w:pPr>
            <w:r>
              <w:rPr>
                <w:sz w:val="28"/>
                <w:szCs w:val="28"/>
                <w:lang w:bidi="ar-KW"/>
              </w:rPr>
              <w:t xml:space="preserve">To improve the conversation and speaking skills for student, Lecturer will arrange a discussion or a debate that should be happened among students. </w:t>
            </w:r>
          </w:p>
        </w:tc>
      </w:tr>
      <w:tr w:rsidR="00E61AD2" w:rsidRPr="00747A9A" w:rsidTr="000144CC">
        <w:trPr>
          <w:trHeight w:val="732"/>
        </w:trPr>
        <w:tc>
          <w:tcPr>
            <w:tcW w:w="9093" w:type="dxa"/>
            <w:gridSpan w:val="3"/>
          </w:tcPr>
          <w:p w:rsidR="00E61AD2" w:rsidRDefault="00E61AD2" w:rsidP="000144CC">
            <w:pPr>
              <w:spacing w:after="0" w:line="240" w:lineRule="auto"/>
              <w:rPr>
                <w:b/>
                <w:bCs/>
                <w:sz w:val="28"/>
                <w:szCs w:val="28"/>
                <w:lang w:bidi="ar-KW"/>
              </w:rPr>
            </w:pPr>
            <w:r>
              <w:rPr>
                <w:b/>
                <w:bCs/>
                <w:sz w:val="28"/>
                <w:szCs w:val="28"/>
                <w:lang w:bidi="ar-KW"/>
              </w:rPr>
              <w:t>21. Peer review</w:t>
            </w:r>
          </w:p>
          <w:p w:rsidR="00E61AD2" w:rsidRPr="0080086A" w:rsidRDefault="00FE6B35" w:rsidP="0080086A">
            <w:pPr>
              <w:spacing w:after="0" w:line="240" w:lineRule="auto"/>
              <w:rPr>
                <w:i/>
                <w:iCs/>
                <w:sz w:val="28"/>
                <w:szCs w:val="28"/>
                <w:lang w:bidi="ar-KW"/>
              </w:rPr>
            </w:pPr>
            <w:r>
              <w:rPr>
                <w:i/>
                <w:iCs/>
                <w:sz w:val="28"/>
                <w:szCs w:val="28"/>
                <w:lang w:bidi="ar-KW"/>
              </w:rPr>
              <w:t xml:space="preserve">Dr. </w:t>
            </w:r>
            <w:proofErr w:type="spellStart"/>
            <w:r>
              <w:rPr>
                <w:i/>
                <w:iCs/>
                <w:sz w:val="28"/>
                <w:szCs w:val="28"/>
                <w:lang w:bidi="ar-KW"/>
              </w:rPr>
              <w:t>Kusy</w:t>
            </w:r>
            <w:proofErr w:type="spellEnd"/>
            <w:r>
              <w:rPr>
                <w:i/>
                <w:iCs/>
                <w:sz w:val="28"/>
                <w:szCs w:val="28"/>
                <w:lang w:bidi="ar-KW"/>
              </w:rPr>
              <w:t xml:space="preserve"> Faisal.</w:t>
            </w:r>
          </w:p>
        </w:tc>
      </w:tr>
    </w:tbl>
    <w:p w:rsidR="00E95307" w:rsidRPr="00762876" w:rsidRDefault="00E95307" w:rsidP="00762876">
      <w:pPr>
        <w:rPr>
          <w:sz w:val="18"/>
          <w:szCs w:val="18"/>
        </w:rPr>
      </w:pPr>
    </w:p>
    <w:sectPr w:rsidR="00E95307" w:rsidRPr="00762876" w:rsidSect="0080086A">
      <w:pgSz w:w="12240" w:h="15840"/>
      <w:pgMar w:top="709"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67C4"/>
    <w:multiLevelType w:val="hybridMultilevel"/>
    <w:tmpl w:val="AC56F384"/>
    <w:lvl w:ilvl="0" w:tplc="93B4FC0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BD705A"/>
    <w:multiLevelType w:val="hybridMultilevel"/>
    <w:tmpl w:val="9BE63A9A"/>
    <w:lvl w:ilvl="0" w:tplc="050CF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020A5"/>
    <w:multiLevelType w:val="hybridMultilevel"/>
    <w:tmpl w:val="811810DC"/>
    <w:lvl w:ilvl="0" w:tplc="C41AB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5316FA"/>
    <w:multiLevelType w:val="hybridMultilevel"/>
    <w:tmpl w:val="11205E96"/>
    <w:lvl w:ilvl="0" w:tplc="91F63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0"/>
  </w:num>
  <w:num w:numId="5">
    <w:abstractNumId w:val="12"/>
  </w:num>
  <w:num w:numId="6">
    <w:abstractNumId w:val="7"/>
  </w:num>
  <w:num w:numId="7">
    <w:abstractNumId w:val="4"/>
  </w:num>
  <w:num w:numId="8">
    <w:abstractNumId w:val="8"/>
  </w:num>
  <w:num w:numId="9">
    <w:abstractNumId w:val="3"/>
  </w:num>
  <w:num w:numId="10">
    <w:abstractNumId w:val="9"/>
  </w:num>
  <w:num w:numId="11">
    <w:abstractNumId w:val="5"/>
  </w:num>
  <w:num w:numId="12">
    <w:abstractNumId w:val="14"/>
  </w:num>
  <w:num w:numId="13">
    <w:abstractNumId w:val="11"/>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D46A4"/>
    <w:rsid w:val="00001B33"/>
    <w:rsid w:val="000266FE"/>
    <w:rsid w:val="0003079D"/>
    <w:rsid w:val="00054072"/>
    <w:rsid w:val="00086E71"/>
    <w:rsid w:val="000F2337"/>
    <w:rsid w:val="001371C0"/>
    <w:rsid w:val="00144A9F"/>
    <w:rsid w:val="001647A7"/>
    <w:rsid w:val="002650D5"/>
    <w:rsid w:val="00277314"/>
    <w:rsid w:val="0028311C"/>
    <w:rsid w:val="002F44B8"/>
    <w:rsid w:val="00301262"/>
    <w:rsid w:val="003363CE"/>
    <w:rsid w:val="00393671"/>
    <w:rsid w:val="003E1C7B"/>
    <w:rsid w:val="00441495"/>
    <w:rsid w:val="004A6741"/>
    <w:rsid w:val="00557374"/>
    <w:rsid w:val="00566B76"/>
    <w:rsid w:val="00572DAD"/>
    <w:rsid w:val="0061705C"/>
    <w:rsid w:val="00634F2B"/>
    <w:rsid w:val="00674A22"/>
    <w:rsid w:val="006C3B09"/>
    <w:rsid w:val="006C439C"/>
    <w:rsid w:val="006F598B"/>
    <w:rsid w:val="00731140"/>
    <w:rsid w:val="00762876"/>
    <w:rsid w:val="007718A4"/>
    <w:rsid w:val="007F0899"/>
    <w:rsid w:val="0080086A"/>
    <w:rsid w:val="00830EE6"/>
    <w:rsid w:val="008B44F3"/>
    <w:rsid w:val="008D46A4"/>
    <w:rsid w:val="00982D30"/>
    <w:rsid w:val="009C0147"/>
    <w:rsid w:val="009F7BEC"/>
    <w:rsid w:val="00AD765A"/>
    <w:rsid w:val="00B1301A"/>
    <w:rsid w:val="00B341B9"/>
    <w:rsid w:val="00B916A8"/>
    <w:rsid w:val="00C46D58"/>
    <w:rsid w:val="00C525DA"/>
    <w:rsid w:val="00C8454D"/>
    <w:rsid w:val="00CC5CD1"/>
    <w:rsid w:val="00CF5475"/>
    <w:rsid w:val="00D84C30"/>
    <w:rsid w:val="00E43635"/>
    <w:rsid w:val="00E61AD2"/>
    <w:rsid w:val="00E873BC"/>
    <w:rsid w:val="00E95307"/>
    <w:rsid w:val="00ED3387"/>
    <w:rsid w:val="00EE60FC"/>
    <w:rsid w:val="00EF45A0"/>
    <w:rsid w:val="00F15DCE"/>
    <w:rsid w:val="00F63157"/>
    <w:rsid w:val="00FB7AFF"/>
    <w:rsid w:val="00FD437F"/>
    <w:rsid w:val="00FE6B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table" w:styleId="TableGrid">
    <w:name w:val="Table Grid"/>
    <w:basedOn w:val="TableNormal"/>
    <w:uiPriority w:val="59"/>
    <w:rsid w:val="00982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ad.layth.86@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51</cp:revision>
  <dcterms:created xsi:type="dcterms:W3CDTF">2015-06-02T09:49:00Z</dcterms:created>
  <dcterms:modified xsi:type="dcterms:W3CDTF">2015-10-03T09:11:00Z</dcterms:modified>
</cp:coreProperties>
</file>